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i w:val="0"/>
          <w:iCs w:val="0"/>
        </w:rPr>
        <w:drawing>
          <wp:anchor distT="0" distB="0" distL="114300" distR="114300" simplePos="0" relativeHeight="1024" behindDoc="0" locked="0" layoutInCell="1" allowOverlap="1">
            <wp:simplePos x="0" y="0"/>
            <wp:positionH relativeFrom="column">
              <wp:posOffset>1408430</wp:posOffset>
            </wp:positionH>
            <wp:positionV relativeFrom="paragraph">
              <wp:posOffset>-205105</wp:posOffset>
            </wp:positionV>
            <wp:extent cx="2721610" cy="1134110"/>
            <wp:effectExtent l="0" t="0" r="2540" b="8890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2161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 w:val="0"/>
          <w:iCs w:val="0"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-843280</wp:posOffset>
                </wp:positionH>
                <wp:positionV relativeFrom="paragraph">
                  <wp:posOffset>-273050</wp:posOffset>
                </wp:positionV>
                <wp:extent cx="7047865" cy="9255760"/>
                <wp:effectExtent l="28575" t="28575" r="29210" b="311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7865" cy="9255760"/>
                        </a:xfrm>
                        <a:prstGeom prst="rect">
                          <a:avLst/>
                        </a:prstGeom>
                        <a:noFill/>
                        <a:ln w="57150" cap="flat" cmpd="thickThin">
                          <a:solidFill>
                            <a:srgbClr val="333399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6.4pt;margin-top:-21.5pt;height:728.8pt;width:554.95pt;z-index:1024;mso-width-relative:page;mso-height-relative:page;" filled="f" stroked="t" coordsize="21600,21600" o:gfxdata="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Fzj2/a&#10;AAAADQEAAA8AAAAAAAAAAQAgAAAAIgAAAGRycy9kb3ducmV2LnhtbFBLAQIUABQAAAAIAIdO4kC4&#10;IYvP5QEAAK8DAAAOAAAAAAAAAAEAIAAAACkBAABkcnMvZTJvRG9jLnhtbFBLBQYAAAAABgAGAFkB&#10;AACABQAAAAA=&#10;">
                <v:fill on="f" focussize="0,0"/>
                <v:stroke weight="4.5pt" color="#333399" linestyle="thickThin" joinstyle="miter"/>
                <v:imagedata o:title=""/>
                <o:lock v:ext="edit" aspectratio="f"/>
              </v:rect>
            </w:pict>
          </mc:Fallback>
        </mc:AlternateContent>
      </w:r>
    </w:p>
    <w:p/>
    <w:p/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048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29845</wp:posOffset>
                </wp:positionV>
                <wp:extent cx="4351655" cy="914400"/>
                <wp:effectExtent l="4445" t="5080" r="6350" b="1397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66035" y="3525520"/>
                          <a:ext cx="435165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Arial" w:hAnsi="Arial" w:eastAsia="宋体" w:cs="Times New Roman"/>
                                <w:b/>
                                <w:i w:val="0"/>
                                <w:iCs w:val="0"/>
                                <w:kern w:val="0"/>
                                <w:sz w:val="4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Arial" w:hAnsi="Arial" w:eastAsia="宋体" w:cs="Times New Roman"/>
                                <w:b/>
                                <w:i w:val="0"/>
                                <w:iCs w:val="0"/>
                                <w:kern w:val="0"/>
                                <w:sz w:val="48"/>
                                <w:szCs w:val="22"/>
                                <w:lang w:val="en-US" w:eastAsia="zh-CN" w:bidi="ar-SA"/>
                              </w:rPr>
                              <w:t>RecyclerView的相册风格扩展设计文档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.05pt;margin-top:2.35pt;height:72pt;width:342.65pt;z-index:2048;mso-width-relative:page;mso-height-relative:page;" fillcolor="#FFFFFF [3201]" filled="t" stroked="t" coordsize="21600,21600" o:gfxdata="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nuD389YAAAAIAQAADwAAAAAAAAABACAAAAAiAAAA&#10;ZHJzL2Rvd25yZXYueG1sUEsBAhQAFAAAAAgAh07iQJNOQN1CAgAAdgQAAA4AAAAAAAAAAQAgAAAA&#10;JQEAAGRycy9lMm9Eb2MueG1sUEsFBgAAAAAGAAYAWQEAANk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Arial" w:hAnsi="Arial" w:eastAsia="宋体" w:cs="Times New Roman"/>
                          <w:b/>
                          <w:i w:val="0"/>
                          <w:iCs w:val="0"/>
                          <w:kern w:val="0"/>
                          <w:sz w:val="48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Arial" w:hAnsi="Arial" w:eastAsia="宋体" w:cs="Times New Roman"/>
                          <w:b/>
                          <w:i w:val="0"/>
                          <w:iCs w:val="0"/>
                          <w:kern w:val="0"/>
                          <w:sz w:val="48"/>
                          <w:szCs w:val="22"/>
                          <w:lang w:val="en-US" w:eastAsia="zh-CN" w:bidi="ar-SA"/>
                        </w:rPr>
                        <w:t>RecyclerView的相册风格扩展设计文档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3072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35560</wp:posOffset>
                </wp:positionV>
                <wp:extent cx="1990725" cy="914400"/>
                <wp:effectExtent l="4445" t="4445" r="5080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84680" y="5030470"/>
                          <a:ext cx="199072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0"/>
                              <w:rPr>
                                <w:rFonts w:hint="default" w:eastAsia="宋体"/>
                                <w:i w:val="0"/>
                                <w:iCs w:val="0"/>
                                <w:lang w:val="en-US" w:eastAsia="zh-CN"/>
                              </w:rPr>
                            </w:pPr>
                            <w:r>
                              <w:rPr>
                                <w:i w:val="0"/>
                                <w:iCs w:val="0"/>
                              </w:rPr>
                              <w:t xml:space="preserve">Version </w:t>
                            </w:r>
                            <w:r>
                              <w:rPr>
                                <w:rFonts w:hint="eastAsia"/>
                                <w:i w:val="0"/>
                                <w:iCs w:val="0"/>
                                <w:lang w:val="en-US" w:eastAsia="zh-CN"/>
                              </w:rPr>
                              <w:t>1.0.2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15pt;margin-top:2.8pt;height:72pt;width:156.75pt;z-index:3072;mso-width-relative:page;mso-height-relative:page;" fillcolor="#FFFFFF [3201]" filled="t" stroked="t" coordsize="21600,21600" o:gfxdata="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EGqSz2AAAAAkBAAAPAAAAAAAAAAEAIAAAACIA&#10;AABkcnMvZG93bnJldi54bWxQSwECFAAUAAAACACHTuJASZUKO0ICAAB2BAAADgAAAAAAAAABACAA&#10;AAAnAQAAZHJzL2Uyb0RvYy54bWxQSwUGAAAAAAYABgBZAQAA2w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rPr>
                          <w:rFonts w:hint="default" w:eastAsia="宋体"/>
                          <w:i w:val="0"/>
                          <w:iCs w:val="0"/>
                          <w:lang w:val="en-US" w:eastAsia="zh-CN"/>
                        </w:rPr>
                      </w:pPr>
                      <w:r>
                        <w:rPr>
                          <w:i w:val="0"/>
                          <w:iCs w:val="0"/>
                        </w:rPr>
                        <w:t xml:space="preserve">Version </w:t>
                      </w:r>
                      <w:r>
                        <w:rPr>
                          <w:rFonts w:hint="eastAsia"/>
                          <w:i w:val="0"/>
                          <w:iCs w:val="0"/>
                          <w:lang w:val="en-US" w:eastAsia="zh-CN"/>
                        </w:rPr>
                        <w:t>1.0.2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4096" behindDoc="0" locked="0" layoutInCell="1" allowOverlap="1">
                <wp:simplePos x="0" y="0"/>
                <wp:positionH relativeFrom="column">
                  <wp:posOffset>2313305</wp:posOffset>
                </wp:positionH>
                <wp:positionV relativeFrom="paragraph">
                  <wp:posOffset>182245</wp:posOffset>
                </wp:positionV>
                <wp:extent cx="990600" cy="408305"/>
                <wp:effectExtent l="4445" t="4445" r="14605" b="635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32405" y="4020820"/>
                          <a:ext cx="990600" cy="408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0"/>
                              <w:jc w:val="both"/>
                              <w:rPr>
                                <w:i w:val="0"/>
                                <w:iCs w:val="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i w:val="0"/>
                                <w:iCs w:val="0"/>
                                <w:sz w:val="28"/>
                                <w:lang w:eastAsia="zh-CN"/>
                              </w:rPr>
                              <w:t>修订历史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2.15pt;margin-top:14.35pt;height:32.15pt;width:78pt;z-index:4096;mso-width-relative:page;mso-height-relative:page;" fillcolor="#FFFFFF [3201]" filled="t" stroked="t" coordsize="21600,21600" o:gfxdata="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DbAg3YAAAACQEAAA8AAAAAAAAAAQAgAAAAIgAA&#10;AGRycy9kb3ducmV2LnhtbFBLAQIUABQAAAAIAIdO4kD7sakJQQIAAHUEAAAOAAAAAAAAAAEAIAAA&#10;ACcBAABkcnMvZTJvRG9jLnhtbFBLBQYAAAAABgAGAFkBAADa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jc w:val="both"/>
                        <w:rPr>
                          <w:i w:val="0"/>
                          <w:iCs w:val="0"/>
                          <w:sz w:val="28"/>
                        </w:rPr>
                      </w:pPr>
                      <w:r>
                        <w:rPr>
                          <w:rFonts w:hint="eastAsia"/>
                          <w:i w:val="0"/>
                          <w:iCs w:val="0"/>
                          <w:sz w:val="28"/>
                          <w:lang w:eastAsia="zh-CN"/>
                        </w:rPr>
                        <w:t>修订历史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tbl>
      <w:tblPr>
        <w:tblStyle w:val="11"/>
        <w:tblpPr w:leftFromText="180" w:rightFromText="180" w:vertAnchor="text" w:horzAnchor="page" w:tblpX="1404" w:tblpY="876"/>
        <w:tblOverlap w:val="never"/>
        <w:tblW w:w="950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4"/>
        <w:gridCol w:w="1152"/>
        <w:gridCol w:w="3744"/>
        <w:gridCol w:w="230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4" w:type="dxa"/>
          </w:tcPr>
          <w:p>
            <w:pPr>
              <w:pStyle w:val="15"/>
              <w:keepLines w:val="0"/>
              <w:jc w:val="center"/>
              <w:rPr>
                <w:b/>
                <w:i w:val="0"/>
                <w:iCs w:val="0"/>
              </w:rPr>
            </w:pPr>
            <w:r>
              <w:rPr>
                <w:rFonts w:hint="eastAsia"/>
                <w:b/>
                <w:i w:val="0"/>
                <w:iCs w:val="0"/>
                <w:lang w:eastAsia="zh-CN"/>
              </w:rPr>
              <w:t>日期</w:t>
            </w:r>
          </w:p>
        </w:tc>
        <w:tc>
          <w:tcPr>
            <w:tcW w:w="1152" w:type="dxa"/>
          </w:tcPr>
          <w:p>
            <w:pPr>
              <w:pStyle w:val="15"/>
              <w:jc w:val="center"/>
              <w:rPr>
                <w:b/>
                <w:i w:val="0"/>
                <w:iCs w:val="0"/>
              </w:rPr>
            </w:pPr>
            <w:r>
              <w:rPr>
                <w:rFonts w:hint="eastAsia"/>
                <w:b/>
                <w:i w:val="0"/>
                <w:iCs w:val="0"/>
                <w:lang w:eastAsia="zh-CN"/>
              </w:rPr>
              <w:t>版本</w:t>
            </w:r>
          </w:p>
        </w:tc>
        <w:tc>
          <w:tcPr>
            <w:tcW w:w="3744" w:type="dxa"/>
          </w:tcPr>
          <w:p>
            <w:pPr>
              <w:pStyle w:val="15"/>
              <w:jc w:val="center"/>
              <w:rPr>
                <w:b/>
                <w:i w:val="0"/>
                <w:iCs w:val="0"/>
              </w:rPr>
            </w:pPr>
            <w:r>
              <w:rPr>
                <w:rFonts w:hint="eastAsia"/>
                <w:b/>
                <w:i w:val="0"/>
                <w:iCs w:val="0"/>
                <w:lang w:eastAsia="zh-CN"/>
              </w:rPr>
              <w:t>说明</w:t>
            </w:r>
          </w:p>
        </w:tc>
        <w:tc>
          <w:tcPr>
            <w:tcW w:w="2304" w:type="dxa"/>
          </w:tcPr>
          <w:p>
            <w:pPr>
              <w:pStyle w:val="15"/>
              <w:jc w:val="center"/>
              <w:rPr>
                <w:b/>
                <w:i w:val="0"/>
                <w:iCs w:val="0"/>
              </w:rPr>
            </w:pPr>
            <w:r>
              <w:rPr>
                <w:rFonts w:hint="eastAsia"/>
                <w:b/>
                <w:i w:val="0"/>
                <w:iCs w:val="0"/>
                <w:lang w:eastAsia="zh-CN"/>
              </w:rPr>
              <w:t>作者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4" w:type="dxa"/>
          </w:tcPr>
          <w:p>
            <w:pPr>
              <w:pStyle w:val="15"/>
              <w:keepLines w:val="0"/>
              <w:jc w:val="center"/>
              <w:rPr>
                <w:rFonts w:hint="default"/>
                <w:i w:val="0"/>
                <w:iCs w:val="0"/>
                <w:lang w:val="en-US"/>
              </w:rPr>
            </w:pPr>
            <w:r>
              <w:rPr>
                <w:i w:val="0"/>
                <w:iCs w:val="0"/>
              </w:rPr>
              <w:t>20</w:t>
            </w:r>
            <w:r>
              <w:rPr>
                <w:rFonts w:hint="eastAsia"/>
                <w:i w:val="0"/>
                <w:iCs w:val="0"/>
                <w:lang w:val="en-US" w:eastAsia="zh-CN"/>
              </w:rPr>
              <w:t>20</w:t>
            </w:r>
            <w:r>
              <w:rPr>
                <w:rFonts w:hint="eastAsia"/>
                <w:i w:val="0"/>
                <w:iCs w:val="0"/>
                <w:lang w:eastAsia="zh-CN"/>
              </w:rPr>
              <w:t>-</w:t>
            </w:r>
            <w:r>
              <w:rPr>
                <w:rFonts w:hint="eastAsia"/>
                <w:i w:val="0"/>
                <w:iCs w:val="0"/>
                <w:lang w:val="en-US" w:eastAsia="zh-CN"/>
              </w:rPr>
              <w:t>07</w:t>
            </w:r>
            <w:r>
              <w:rPr>
                <w:rFonts w:hint="eastAsia"/>
                <w:i w:val="0"/>
                <w:iCs w:val="0"/>
                <w:lang w:eastAsia="zh-CN"/>
              </w:rPr>
              <w:t>-</w:t>
            </w:r>
            <w:r>
              <w:rPr>
                <w:rFonts w:hint="eastAsia"/>
                <w:i w:val="0"/>
                <w:iCs w:val="0"/>
                <w:lang w:val="en-US" w:eastAsia="zh-CN"/>
              </w:rPr>
              <w:t>23</w:t>
            </w:r>
          </w:p>
        </w:tc>
        <w:tc>
          <w:tcPr>
            <w:tcW w:w="1152" w:type="dxa"/>
          </w:tcPr>
          <w:p>
            <w:pPr>
              <w:pStyle w:val="15"/>
              <w:jc w:val="center"/>
              <w:rPr>
                <w:rFonts w:hint="default" w:eastAsia="宋体"/>
                <w:i w:val="0"/>
                <w:iCs w:val="0"/>
                <w:lang w:val="en-US" w:eastAsia="zh-CN"/>
              </w:rPr>
            </w:pPr>
            <w:r>
              <w:rPr>
                <w:rFonts w:hint="eastAsia" w:eastAsia="宋体"/>
                <w:i w:val="0"/>
                <w:iCs w:val="0"/>
                <w:lang w:val="en-US" w:eastAsia="zh-CN"/>
              </w:rPr>
              <w:t>1.0.0</w:t>
            </w:r>
          </w:p>
        </w:tc>
        <w:tc>
          <w:tcPr>
            <w:tcW w:w="3744" w:type="dxa"/>
          </w:tcPr>
          <w:p>
            <w:pPr>
              <w:pStyle w:val="15"/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初始版本</w:t>
            </w:r>
          </w:p>
        </w:tc>
        <w:tc>
          <w:tcPr>
            <w:tcW w:w="2304" w:type="dxa"/>
          </w:tcPr>
          <w:p>
            <w:pPr>
              <w:pStyle w:val="15"/>
              <w:jc w:val="center"/>
              <w:rPr>
                <w:rFonts w:hint="default" w:eastAsia="宋体"/>
                <w:i w:val="0"/>
                <w:iCs w:val="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lang w:val="en-US" w:eastAsia="zh-CN"/>
              </w:rPr>
              <w:t>麦青焕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4" w:type="dxa"/>
          </w:tcPr>
          <w:p>
            <w:pPr>
              <w:pStyle w:val="15"/>
              <w:keepLines w:val="0"/>
              <w:jc w:val="center"/>
              <w:rPr>
                <w:rFonts w:hint="default"/>
                <w:i w:val="0"/>
                <w:iCs w:val="0"/>
                <w:lang w:val="en-US"/>
              </w:rPr>
            </w:pPr>
            <w:r>
              <w:rPr>
                <w:i w:val="0"/>
                <w:iCs w:val="0"/>
              </w:rPr>
              <w:t>20</w:t>
            </w:r>
            <w:r>
              <w:rPr>
                <w:rFonts w:hint="eastAsia"/>
                <w:i w:val="0"/>
                <w:iCs w:val="0"/>
                <w:lang w:val="en-US" w:eastAsia="zh-CN"/>
              </w:rPr>
              <w:t>20</w:t>
            </w:r>
            <w:r>
              <w:rPr>
                <w:rFonts w:hint="eastAsia"/>
                <w:i w:val="0"/>
                <w:iCs w:val="0"/>
                <w:lang w:eastAsia="zh-CN"/>
              </w:rPr>
              <w:t>-</w:t>
            </w:r>
            <w:r>
              <w:rPr>
                <w:rFonts w:hint="eastAsia"/>
                <w:i w:val="0"/>
                <w:iCs w:val="0"/>
                <w:lang w:val="en-US" w:eastAsia="zh-CN"/>
              </w:rPr>
              <w:t>07</w:t>
            </w:r>
            <w:r>
              <w:rPr>
                <w:rFonts w:hint="eastAsia"/>
                <w:i w:val="0"/>
                <w:iCs w:val="0"/>
                <w:lang w:eastAsia="zh-CN"/>
              </w:rPr>
              <w:t>-</w:t>
            </w:r>
            <w:r>
              <w:rPr>
                <w:rFonts w:hint="eastAsia"/>
                <w:i w:val="0"/>
                <w:iCs w:val="0"/>
                <w:lang w:val="en-US" w:eastAsia="zh-CN"/>
              </w:rPr>
              <w:t>27</w:t>
            </w:r>
          </w:p>
        </w:tc>
        <w:tc>
          <w:tcPr>
            <w:tcW w:w="1152" w:type="dxa"/>
          </w:tcPr>
          <w:p>
            <w:pPr>
              <w:pStyle w:val="15"/>
              <w:jc w:val="center"/>
              <w:rPr>
                <w:rFonts w:hint="default" w:eastAsia="宋体"/>
                <w:i w:val="0"/>
                <w:iCs w:val="0"/>
                <w:lang w:val="en-US" w:eastAsia="zh-CN"/>
              </w:rPr>
            </w:pPr>
            <w:r>
              <w:rPr>
                <w:rFonts w:hint="eastAsia" w:eastAsia="宋体"/>
                <w:i w:val="0"/>
                <w:iCs w:val="0"/>
                <w:lang w:val="en-US" w:eastAsia="zh-CN"/>
              </w:rPr>
              <w:t>1.0.1</w:t>
            </w:r>
          </w:p>
        </w:tc>
        <w:tc>
          <w:tcPr>
            <w:tcW w:w="3744" w:type="dxa"/>
          </w:tcPr>
          <w:p>
            <w:pPr>
              <w:pStyle w:val="15"/>
              <w:jc w:val="left"/>
              <w:rPr>
                <w:rFonts w:hint="default" w:eastAsiaTheme="minorEastAsia"/>
                <w:i w:val="0"/>
                <w:iCs w:val="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lang w:val="en-US" w:eastAsia="zh-CN"/>
              </w:rPr>
              <w:t>添加数据转换类SortDataHelper, 添加监听数据刷新时刷新坐标的机制。</w:t>
            </w:r>
          </w:p>
        </w:tc>
        <w:tc>
          <w:tcPr>
            <w:tcW w:w="2304" w:type="dxa"/>
          </w:tcPr>
          <w:p>
            <w:pPr>
              <w:pStyle w:val="15"/>
              <w:jc w:val="center"/>
              <w:rPr>
                <w:rFonts w:hint="eastAsia"/>
                <w:i w:val="0"/>
                <w:iCs w:val="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lang w:val="en-US" w:eastAsia="zh-CN"/>
              </w:rPr>
              <w:t>麦青焕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4" w:type="dxa"/>
          </w:tcPr>
          <w:p>
            <w:pPr>
              <w:pStyle w:val="15"/>
              <w:keepLines w:val="0"/>
              <w:jc w:val="center"/>
              <w:rPr>
                <w:rFonts w:hint="default"/>
                <w:i w:val="0"/>
                <w:iCs w:val="0"/>
                <w:lang w:val="en-US"/>
              </w:rPr>
            </w:pPr>
            <w:r>
              <w:rPr>
                <w:i w:val="0"/>
                <w:iCs w:val="0"/>
              </w:rPr>
              <w:t>20</w:t>
            </w:r>
            <w:r>
              <w:rPr>
                <w:rFonts w:hint="eastAsia"/>
                <w:i w:val="0"/>
                <w:iCs w:val="0"/>
                <w:lang w:val="en-US" w:eastAsia="zh-CN"/>
              </w:rPr>
              <w:t>20</w:t>
            </w:r>
            <w:r>
              <w:rPr>
                <w:rFonts w:hint="eastAsia"/>
                <w:i w:val="0"/>
                <w:iCs w:val="0"/>
                <w:lang w:eastAsia="zh-CN"/>
              </w:rPr>
              <w:t>-</w:t>
            </w:r>
            <w:r>
              <w:rPr>
                <w:rFonts w:hint="eastAsia"/>
                <w:i w:val="0"/>
                <w:iCs w:val="0"/>
                <w:lang w:val="en-US" w:eastAsia="zh-CN"/>
              </w:rPr>
              <w:t>08-02</w:t>
            </w:r>
          </w:p>
        </w:tc>
        <w:tc>
          <w:tcPr>
            <w:tcW w:w="1152" w:type="dxa"/>
          </w:tcPr>
          <w:p>
            <w:pPr>
              <w:pStyle w:val="15"/>
              <w:jc w:val="center"/>
              <w:rPr>
                <w:rFonts w:hint="default" w:eastAsia="宋体"/>
                <w:i w:val="0"/>
                <w:iCs w:val="0"/>
                <w:lang w:val="en-US" w:eastAsia="zh-CN"/>
              </w:rPr>
            </w:pPr>
            <w:r>
              <w:rPr>
                <w:rFonts w:hint="eastAsia" w:eastAsia="宋体"/>
                <w:i w:val="0"/>
                <w:iCs w:val="0"/>
                <w:lang w:val="en-US" w:eastAsia="zh-CN"/>
              </w:rPr>
              <w:t>1.0.2</w:t>
            </w:r>
          </w:p>
        </w:tc>
        <w:tc>
          <w:tcPr>
            <w:tcW w:w="3744" w:type="dxa"/>
          </w:tcPr>
          <w:p>
            <w:pPr>
              <w:pStyle w:val="15"/>
              <w:jc w:val="left"/>
              <w:rPr>
                <w:rFonts w:hint="default"/>
                <w:i w:val="0"/>
                <w:iCs w:val="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lang w:val="en-US" w:eastAsia="zh-CN"/>
              </w:rPr>
              <w:t>修改外部更新数据会crash的bug, 和更改选中机制，改用数据bean作为标识</w:t>
            </w:r>
          </w:p>
        </w:tc>
        <w:tc>
          <w:tcPr>
            <w:tcW w:w="2304" w:type="dxa"/>
          </w:tcPr>
          <w:p>
            <w:pPr>
              <w:pStyle w:val="15"/>
              <w:jc w:val="center"/>
              <w:rPr>
                <w:rFonts w:hint="default"/>
                <w:i w:val="0"/>
                <w:iCs w:val="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lang w:val="en-US" w:eastAsia="zh-CN"/>
              </w:rPr>
              <w:t>麦青焕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i w:val="0"/>
          <w:iCs w:val="0"/>
        </w:rPr>
      </w:pPr>
      <w:r>
        <w:rPr>
          <w:rFonts w:ascii="宋体" w:hAnsi="宋体" w:eastAsia="宋体"/>
          <w:i w:val="0"/>
          <w:iCs w:val="0"/>
          <w:sz w:val="21"/>
        </w:rPr>
        <w:t>目录</w:t>
      </w:r>
    </w:p>
    <w:p>
      <w:pPr>
        <w:pStyle w:val="7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TOC \o "1-2" \h \u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_Toc12903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i w:val="0"/>
          <w:iCs w:val="0"/>
        </w:rPr>
        <w:t xml:space="preserve">1. </w:t>
      </w:r>
      <w:r>
        <w:rPr>
          <w:rFonts w:hint="eastAsia"/>
          <w:i w:val="0"/>
          <w:iCs w:val="0"/>
        </w:rPr>
        <w:t>简</w:t>
      </w:r>
      <w:r>
        <w:rPr>
          <w:rFonts w:hint="eastAsia"/>
          <w:i w:val="0"/>
          <w:iCs w:val="0"/>
          <w:lang w:eastAsia="zh-CN"/>
        </w:rPr>
        <w:t>介</w:t>
      </w:r>
      <w:r>
        <w:tab/>
      </w:r>
      <w:r>
        <w:fldChar w:fldCharType="begin"/>
      </w:r>
      <w:r>
        <w:instrText xml:space="preserve"> PAGEREF _Toc12903 </w:instrText>
      </w:r>
      <w:r>
        <w:fldChar w:fldCharType="separate"/>
      </w:r>
      <w:r>
        <w:t>4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_Toc30119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i w:val="0"/>
          <w:iCs w:val="0"/>
        </w:rPr>
        <w:t xml:space="preserve">1.1 </w:t>
      </w:r>
      <w:r>
        <w:rPr>
          <w:rFonts w:hint="eastAsia"/>
          <w:i w:val="0"/>
          <w:iCs w:val="0"/>
          <w:lang w:eastAsia="zh-CN"/>
        </w:rPr>
        <w:t>目的</w:t>
      </w:r>
      <w:r>
        <w:tab/>
      </w:r>
      <w:r>
        <w:fldChar w:fldCharType="begin"/>
      </w:r>
      <w:r>
        <w:instrText xml:space="preserve"> PAGEREF _Toc30119 </w:instrText>
      </w:r>
      <w:r>
        <w:fldChar w:fldCharType="separate"/>
      </w:r>
      <w:r>
        <w:t>4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_Toc15184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i w:val="0"/>
          <w:iCs w:val="0"/>
        </w:rPr>
        <w:t xml:space="preserve">1.2 </w:t>
      </w:r>
      <w:r>
        <w:rPr>
          <w:rFonts w:hint="eastAsia"/>
          <w:i w:val="0"/>
          <w:iCs w:val="0"/>
          <w:lang w:eastAsia="zh-CN"/>
        </w:rPr>
        <w:t>范围</w:t>
      </w:r>
      <w:r>
        <w:tab/>
      </w:r>
      <w:r>
        <w:fldChar w:fldCharType="begin"/>
      </w:r>
      <w:r>
        <w:instrText xml:space="preserve"> PAGEREF _Toc15184 </w:instrText>
      </w:r>
      <w:r>
        <w:fldChar w:fldCharType="separate"/>
      </w:r>
      <w:r>
        <w:t>4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7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_Toc22280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i w:val="0"/>
          <w:iCs w:val="0"/>
          <w:lang w:eastAsia="zh-CN"/>
        </w:rPr>
        <w:t xml:space="preserve">2. </w:t>
      </w:r>
      <w:r>
        <w:rPr>
          <w:rFonts w:hint="eastAsia"/>
          <w:i w:val="0"/>
          <w:iCs w:val="0"/>
          <w:lang w:val="en-US" w:eastAsia="zh-CN"/>
        </w:rPr>
        <w:t>环境</w:t>
      </w:r>
      <w:r>
        <w:tab/>
      </w:r>
      <w:r>
        <w:fldChar w:fldCharType="begin"/>
      </w:r>
      <w:r>
        <w:instrText xml:space="preserve"> PAGEREF _Toc22280 </w:instrText>
      </w:r>
      <w:r>
        <w:fldChar w:fldCharType="separate"/>
      </w:r>
      <w:r>
        <w:t>4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_Toc11513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i w:val="0"/>
          <w:iCs w:val="0"/>
          <w:lang w:eastAsia="zh-CN"/>
        </w:rPr>
        <w:t xml:space="preserve">2.1 </w:t>
      </w:r>
      <w:r>
        <w:rPr>
          <w:rFonts w:hint="eastAsia"/>
          <w:i w:val="0"/>
          <w:iCs w:val="0"/>
          <w:lang w:val="en-US" w:eastAsia="zh-CN"/>
        </w:rPr>
        <w:t>编译环境</w:t>
      </w:r>
      <w:r>
        <w:tab/>
      </w:r>
      <w:r>
        <w:fldChar w:fldCharType="begin"/>
      </w:r>
      <w:r>
        <w:instrText xml:space="preserve"> PAGEREF _Toc11513 </w:instrText>
      </w:r>
      <w:r>
        <w:fldChar w:fldCharType="separate"/>
      </w:r>
      <w:r>
        <w:t>4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_Toc8777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i w:val="0"/>
          <w:iCs w:val="0"/>
          <w:lang w:eastAsia="zh-CN"/>
        </w:rPr>
        <w:t xml:space="preserve">2.2 </w:t>
      </w:r>
      <w:r>
        <w:rPr>
          <w:rFonts w:hint="eastAsia"/>
          <w:i w:val="0"/>
          <w:iCs w:val="0"/>
          <w:lang w:val="en-US" w:eastAsia="zh-CN"/>
        </w:rPr>
        <w:t>运行环境</w:t>
      </w:r>
      <w:r>
        <w:tab/>
      </w:r>
      <w:r>
        <w:fldChar w:fldCharType="begin"/>
      </w:r>
      <w:r>
        <w:instrText xml:space="preserve"> PAGEREF _Toc8777 </w:instrText>
      </w:r>
      <w:r>
        <w:fldChar w:fldCharType="separate"/>
      </w:r>
      <w:r>
        <w:t>4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7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_Toc17825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i w:val="0"/>
          <w:iCs w:val="0"/>
          <w:lang w:eastAsia="zh-CN"/>
        </w:rPr>
        <w:t xml:space="preserve">3. </w:t>
      </w:r>
      <w:r>
        <w:rPr>
          <w:rFonts w:hint="eastAsia"/>
          <w:i w:val="0"/>
          <w:iCs w:val="0"/>
          <w:lang w:val="en-US" w:eastAsia="zh-CN"/>
        </w:rPr>
        <w:t>架构</w:t>
      </w:r>
      <w:r>
        <w:tab/>
      </w:r>
      <w:r>
        <w:fldChar w:fldCharType="begin"/>
      </w:r>
      <w:r>
        <w:instrText xml:space="preserve"> PAGEREF _Toc17825 </w:instrText>
      </w:r>
      <w:r>
        <w:fldChar w:fldCharType="separate"/>
      </w:r>
      <w:r>
        <w:t>5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_Toc22448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eastAsia"/>
          <w:i w:val="0"/>
          <w:iCs w:val="0"/>
          <w:lang w:eastAsia="zh-CN"/>
        </w:rPr>
        <w:t xml:space="preserve">3.1 </w:t>
      </w:r>
      <w:r>
        <w:rPr>
          <w:rFonts w:hint="eastAsia"/>
          <w:i w:val="0"/>
          <w:iCs w:val="0"/>
          <w:lang w:val="en-US" w:eastAsia="zh-CN"/>
        </w:rPr>
        <w:t>架构说明</w:t>
      </w:r>
      <w:r>
        <w:tab/>
      </w:r>
      <w:r>
        <w:fldChar w:fldCharType="begin"/>
      </w:r>
      <w:r>
        <w:instrText xml:space="preserve"> PAGEREF _Toc22448 </w:instrText>
      </w:r>
      <w:r>
        <w:fldChar w:fldCharType="separate"/>
      </w:r>
      <w:r>
        <w:t>5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7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_Toc23409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i w:val="0"/>
          <w:iCs w:val="0"/>
          <w:lang w:eastAsia="zh-CN"/>
        </w:rPr>
        <w:t xml:space="preserve">4. </w:t>
      </w:r>
      <w:r>
        <w:rPr>
          <w:rFonts w:hint="eastAsia"/>
          <w:i w:val="0"/>
          <w:iCs w:val="0"/>
          <w:lang w:val="en-US" w:eastAsia="zh-CN"/>
        </w:rPr>
        <w:t>基本使用</w:t>
      </w:r>
      <w:r>
        <w:tab/>
      </w:r>
      <w:r>
        <w:fldChar w:fldCharType="begin"/>
      </w:r>
      <w:r>
        <w:instrText xml:space="preserve"> PAGEREF _Toc23409 </w:instrText>
      </w:r>
      <w:r>
        <w:fldChar w:fldCharType="separate"/>
      </w:r>
      <w:r>
        <w:t>6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_Toc22481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eastAsia"/>
          <w:i w:val="0"/>
          <w:iCs w:val="0"/>
          <w:lang w:val="en-US" w:eastAsia="zh-CN"/>
        </w:rPr>
        <w:t>4.1 添加数据</w:t>
      </w:r>
      <w:r>
        <w:tab/>
      </w:r>
      <w:r>
        <w:fldChar w:fldCharType="begin"/>
      </w:r>
      <w:r>
        <w:instrText xml:space="preserve"> PAGEREF _Toc22481 </w:instrText>
      </w:r>
      <w:r>
        <w:fldChar w:fldCharType="separate"/>
      </w:r>
      <w:r>
        <w:t>6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_Toc27509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eastAsia"/>
          <w:i w:val="0"/>
          <w:iCs w:val="0"/>
          <w:lang w:val="en-US" w:eastAsia="zh-CN"/>
        </w:rPr>
        <w:t xml:space="preserve">4.2 初始化RecyclerView </w:t>
      </w:r>
      <w:r>
        <w:rPr>
          <w:rFonts w:hint="eastAsia"/>
          <w:i w:val="0"/>
          <w:iCs w:val="0"/>
          <w:color w:val="FF0000"/>
          <w:lang w:val="en-US" w:eastAsia="zh-CN"/>
        </w:rPr>
        <w:t>(修改)</w:t>
      </w:r>
      <w:r>
        <w:tab/>
      </w:r>
      <w:r>
        <w:fldChar w:fldCharType="begin"/>
      </w:r>
      <w:r>
        <w:instrText xml:space="preserve"> PAGEREF _Toc27509 </w:instrText>
      </w:r>
      <w:r>
        <w:fldChar w:fldCharType="separate"/>
      </w:r>
      <w:r>
        <w:t>6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7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_Toc30512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i w:val="0"/>
          <w:iCs w:val="0"/>
          <w:lang w:eastAsia="zh-CN"/>
        </w:rPr>
        <w:t xml:space="preserve">5. </w:t>
      </w:r>
      <w:r>
        <w:rPr>
          <w:rFonts w:hint="eastAsia"/>
          <w:i w:val="0"/>
          <w:iCs w:val="0"/>
          <w:lang w:val="en-US" w:eastAsia="zh-CN"/>
        </w:rPr>
        <w:t>自定义使用</w:t>
      </w:r>
      <w:r>
        <w:tab/>
      </w:r>
      <w:r>
        <w:fldChar w:fldCharType="begin"/>
      </w:r>
      <w:r>
        <w:instrText xml:space="preserve"> PAGEREF _Toc30512 </w:instrText>
      </w:r>
      <w:r>
        <w:fldChar w:fldCharType="separate"/>
      </w:r>
      <w:r>
        <w:t>6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_Toc7486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eastAsia"/>
          <w:i w:val="0"/>
          <w:iCs w:val="0"/>
          <w:lang w:val="en-US" w:eastAsia="zh-CN"/>
        </w:rPr>
        <w:t>5.1 自定义标题</w:t>
      </w:r>
      <w:r>
        <w:tab/>
      </w:r>
      <w:r>
        <w:fldChar w:fldCharType="begin"/>
      </w:r>
      <w:r>
        <w:instrText xml:space="preserve"> PAGEREF _Toc7486 </w:instrText>
      </w:r>
      <w:r>
        <w:fldChar w:fldCharType="separate"/>
      </w:r>
      <w:r>
        <w:t>6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_Toc14278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default"/>
          <w:bCs/>
          <w:i w:val="0"/>
          <w:iCs w:val="0"/>
          <w:lang w:val="en-US" w:eastAsia="zh-CN"/>
        </w:rPr>
        <w:t xml:space="preserve">5.2 </w:t>
      </w:r>
      <w:r>
        <w:rPr>
          <w:rFonts w:hint="eastAsia"/>
          <w:i w:val="0"/>
          <w:iCs w:val="0"/>
          <w:lang w:val="en-US" w:eastAsia="zh-CN"/>
        </w:rPr>
        <w:t>自定义内容</w:t>
      </w:r>
      <w:r>
        <w:tab/>
      </w:r>
      <w:r>
        <w:fldChar w:fldCharType="begin"/>
      </w:r>
      <w:r>
        <w:instrText xml:space="preserve"> PAGEREF _Toc14278 </w:instrText>
      </w:r>
      <w:r>
        <w:fldChar w:fldCharType="separate"/>
      </w:r>
      <w:r>
        <w:t>6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_Toc18631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eastAsia"/>
          <w:i w:val="0"/>
          <w:iCs w:val="0"/>
          <w:lang w:val="en-US" w:eastAsia="zh-CN"/>
        </w:rPr>
        <w:t>5.3 相关类与接口:</w:t>
      </w:r>
      <w:r>
        <w:tab/>
      </w:r>
      <w:r>
        <w:fldChar w:fldCharType="begin"/>
      </w:r>
      <w:r>
        <w:instrText xml:space="preserve"> PAGEREF _Toc18631 </w:instrText>
      </w:r>
      <w:r>
        <w:fldChar w:fldCharType="separate"/>
      </w:r>
      <w:r>
        <w:t>7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7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_Toc8166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i w:val="0"/>
          <w:iCs w:val="0"/>
          <w:lang w:eastAsia="zh-CN"/>
        </w:rPr>
        <w:t xml:space="preserve">6. </w:t>
      </w:r>
      <w:r>
        <w:rPr>
          <w:rFonts w:hint="eastAsia"/>
          <w:i w:val="0"/>
          <w:iCs w:val="0"/>
          <w:lang w:val="en-US" w:eastAsia="zh-CN"/>
        </w:rPr>
        <w:t>添加粘性头效果</w:t>
      </w:r>
      <w:r>
        <w:tab/>
      </w:r>
      <w:r>
        <w:fldChar w:fldCharType="begin"/>
      </w:r>
      <w:r>
        <w:instrText xml:space="preserve"> PAGEREF _Toc8166 </w:instrText>
      </w:r>
      <w:r>
        <w:fldChar w:fldCharType="separate"/>
      </w:r>
      <w:r>
        <w:t>7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_Toc14420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eastAsia"/>
          <w:i w:val="0"/>
          <w:iCs w:val="0"/>
          <w:lang w:val="en-US" w:eastAsia="zh-CN"/>
        </w:rPr>
        <w:t>6.1 相关类与接口：</w:t>
      </w:r>
      <w:r>
        <w:tab/>
      </w:r>
      <w:r>
        <w:fldChar w:fldCharType="begin"/>
      </w:r>
      <w:r>
        <w:instrText xml:space="preserve"> PAGEREF _Toc14420 </w:instrText>
      </w:r>
      <w:r>
        <w:fldChar w:fldCharType="separate"/>
      </w:r>
      <w:r>
        <w:t>7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_Toc8470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lang w:eastAsia="zh-CN"/>
        </w:rPr>
        <w:t xml:space="preserve">6.2 </w:t>
      </w:r>
      <w:r>
        <w:rPr>
          <w:rFonts w:hint="eastAsia"/>
          <w:i w:val="0"/>
          <w:iCs w:val="0"/>
          <w:lang w:val="en-US" w:eastAsia="zh-CN"/>
        </w:rPr>
        <w:t>用法：</w:t>
      </w:r>
      <w:r>
        <w:tab/>
      </w:r>
      <w:r>
        <w:fldChar w:fldCharType="begin"/>
      </w:r>
      <w:r>
        <w:instrText xml:space="preserve"> PAGEREF _Toc8470 </w:instrText>
      </w:r>
      <w:r>
        <w:fldChar w:fldCharType="separate"/>
      </w:r>
      <w:r>
        <w:t>7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7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_Toc28253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i w:val="0"/>
          <w:iCs w:val="0"/>
          <w:lang w:eastAsia="zh-CN"/>
        </w:rPr>
        <w:t xml:space="preserve">7. </w:t>
      </w:r>
      <w:r>
        <w:rPr>
          <w:rFonts w:hint="eastAsia"/>
          <w:i w:val="0"/>
          <w:iCs w:val="0"/>
          <w:lang w:val="en-US" w:eastAsia="zh-CN"/>
        </w:rPr>
        <w:t>旋钮/按键事件响应</w:t>
      </w:r>
      <w:r>
        <w:tab/>
      </w:r>
      <w:r>
        <w:fldChar w:fldCharType="begin"/>
      </w:r>
      <w:r>
        <w:instrText xml:space="preserve"> PAGEREF _Toc28253 </w:instrText>
      </w:r>
      <w:r>
        <w:fldChar w:fldCharType="separate"/>
      </w:r>
      <w:r>
        <w:t>7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_Toc22226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eastAsia"/>
          <w:i w:val="0"/>
          <w:iCs w:val="0"/>
          <w:lang w:val="en-US" w:eastAsia="zh-CN"/>
        </w:rPr>
        <w:t>7.1 相关类与接口：</w:t>
      </w:r>
      <w:r>
        <w:tab/>
      </w:r>
      <w:r>
        <w:fldChar w:fldCharType="begin"/>
      </w:r>
      <w:r>
        <w:instrText xml:space="preserve"> PAGEREF _Toc22226 </w:instrText>
      </w:r>
      <w:r>
        <w:fldChar w:fldCharType="separate"/>
      </w:r>
      <w:r>
        <w:t>7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_Toc14279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eastAsia"/>
          <w:i w:val="0"/>
          <w:iCs w:val="0"/>
          <w:lang w:val="en-US" w:eastAsia="zh-CN"/>
        </w:rPr>
        <w:t>7.2 用法：</w:t>
      </w:r>
      <w:r>
        <w:tab/>
      </w:r>
      <w:r>
        <w:fldChar w:fldCharType="begin"/>
      </w:r>
      <w:r>
        <w:instrText xml:space="preserve"> PAGEREF _Toc14279 </w:instrText>
      </w:r>
      <w:r>
        <w:fldChar w:fldCharType="separate"/>
      </w:r>
      <w:r>
        <w:t>7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7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_Toc25691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default"/>
          <w:lang w:val="en-US" w:eastAsia="zh-CN"/>
        </w:rPr>
        <w:t xml:space="preserve">8. </w:t>
      </w:r>
      <w:r>
        <w:rPr>
          <w:rFonts w:hint="eastAsia"/>
          <w:i w:val="0"/>
          <w:iCs w:val="0"/>
          <w:lang w:val="en-US" w:eastAsia="zh-CN"/>
        </w:rPr>
        <w:t>选择删除</w:t>
      </w:r>
      <w:r>
        <w:tab/>
      </w:r>
      <w:r>
        <w:fldChar w:fldCharType="begin"/>
      </w:r>
      <w:r>
        <w:instrText xml:space="preserve"> PAGEREF _Toc25691 </w:instrText>
      </w:r>
      <w:r>
        <w:fldChar w:fldCharType="separate"/>
      </w:r>
      <w:r>
        <w:t>8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_Toc21754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eastAsia"/>
          <w:i w:val="0"/>
          <w:iCs w:val="0"/>
          <w:lang w:val="en-US" w:eastAsia="zh-CN"/>
        </w:rPr>
        <w:t>8.1 相关类与接口:</w:t>
      </w:r>
      <w:r>
        <w:tab/>
      </w:r>
      <w:r>
        <w:fldChar w:fldCharType="begin"/>
      </w:r>
      <w:r>
        <w:instrText xml:space="preserve"> PAGEREF _Toc21754 </w:instrText>
      </w:r>
      <w:r>
        <w:fldChar w:fldCharType="separate"/>
      </w:r>
      <w:r>
        <w:t>8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_Toc12792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t xml:space="preserve">8.2 </w:t>
      </w:r>
      <w:r>
        <w:rPr>
          <w:rFonts w:hint="eastAsia"/>
          <w:i w:val="0"/>
          <w:iCs w:val="0"/>
          <w:lang w:val="en-US" w:eastAsia="zh-CN"/>
        </w:rPr>
        <w:t>用法：</w:t>
      </w:r>
      <w:r>
        <w:tab/>
      </w:r>
      <w:r>
        <w:fldChar w:fldCharType="begin"/>
      </w:r>
      <w:r>
        <w:instrText xml:space="preserve"> PAGEREF _Toc12792 </w:instrText>
      </w:r>
      <w:r>
        <w:fldChar w:fldCharType="separate"/>
      </w:r>
      <w:r>
        <w:t>8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_Toc6296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t xml:space="preserve">8.3 </w:t>
      </w:r>
      <w:r>
        <w:rPr>
          <w:rFonts w:hint="eastAsia"/>
          <w:i w:val="0"/>
          <w:iCs w:val="0"/>
          <w:lang w:val="en-US" w:eastAsia="zh-CN"/>
        </w:rPr>
        <w:t>其他删除方法：</w:t>
      </w:r>
      <w:r>
        <w:tab/>
      </w:r>
      <w:r>
        <w:fldChar w:fldCharType="begin"/>
      </w:r>
      <w:r>
        <w:instrText xml:space="preserve"> PAGEREF _Toc6296 </w:instrText>
      </w:r>
      <w:r>
        <w:fldChar w:fldCharType="separate"/>
      </w:r>
      <w:r>
        <w:t>8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7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_Toc3420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default"/>
          <w:lang w:val="en-US" w:eastAsia="zh-CN"/>
        </w:rPr>
        <w:t xml:space="preserve">9. </w:t>
      </w:r>
      <w:r>
        <w:rPr>
          <w:rFonts w:hint="eastAsia"/>
          <w:i w:val="0"/>
          <w:iCs w:val="0"/>
          <w:lang w:val="en-US" w:eastAsia="zh-CN"/>
        </w:rPr>
        <w:t>转换数据</w:t>
      </w:r>
      <w:r>
        <w:tab/>
      </w:r>
      <w:r>
        <w:fldChar w:fldCharType="begin"/>
      </w:r>
      <w:r>
        <w:instrText xml:space="preserve"> PAGEREF _Toc3420 </w:instrText>
      </w:r>
      <w:r>
        <w:fldChar w:fldCharType="separate"/>
      </w:r>
      <w:r>
        <w:t>8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_Toc4310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eastAsia"/>
          <w:i w:val="0"/>
          <w:iCs w:val="0"/>
          <w:lang w:val="en-US" w:eastAsia="zh-CN"/>
        </w:rPr>
        <w:t>9.1 相关类与接口:</w:t>
      </w:r>
      <w:r>
        <w:tab/>
      </w:r>
      <w:r>
        <w:fldChar w:fldCharType="begin"/>
      </w:r>
      <w:r>
        <w:instrText xml:space="preserve"> PAGEREF _Toc4310 </w:instrText>
      </w:r>
      <w:r>
        <w:fldChar w:fldCharType="separate"/>
      </w:r>
      <w:r>
        <w:t>8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_Toc3590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t xml:space="preserve">9.2 </w:t>
      </w:r>
      <w:r>
        <w:rPr>
          <w:rFonts w:hint="eastAsia"/>
          <w:i w:val="0"/>
          <w:iCs w:val="0"/>
          <w:lang w:val="en-US" w:eastAsia="zh-CN"/>
        </w:rPr>
        <w:t>用法：</w:t>
      </w:r>
      <w:r>
        <w:tab/>
      </w:r>
      <w:r>
        <w:fldChar w:fldCharType="begin"/>
      </w:r>
      <w:r>
        <w:instrText xml:space="preserve"> PAGEREF _Toc3590 </w:instrText>
      </w:r>
      <w:r>
        <w:fldChar w:fldCharType="separate"/>
      </w:r>
      <w:r>
        <w:t>9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7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_Toc14543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default"/>
          <w:lang w:val="en-US" w:eastAsia="zh-CN"/>
        </w:rPr>
        <w:t xml:space="preserve">10. </w:t>
      </w:r>
      <w:r>
        <w:rPr>
          <w:rFonts w:hint="eastAsia"/>
          <w:i w:val="0"/>
          <w:iCs w:val="0"/>
          <w:lang w:val="en-US" w:eastAsia="zh-CN"/>
        </w:rPr>
        <w:t>点击事件</w:t>
      </w:r>
      <w:r>
        <w:tab/>
      </w:r>
      <w:r>
        <w:fldChar w:fldCharType="begin"/>
      </w:r>
      <w:r>
        <w:instrText xml:space="preserve"> PAGEREF _Toc14543 </w:instrText>
      </w:r>
      <w:r>
        <w:fldChar w:fldCharType="separate"/>
      </w:r>
      <w:r>
        <w:t>9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7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_Toc26071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default"/>
          <w:lang w:val="en-US" w:eastAsia="zh-CN"/>
        </w:rPr>
        <w:t xml:space="preserve">11. </w:t>
      </w:r>
      <w:r>
        <w:rPr>
          <w:rFonts w:hint="eastAsia"/>
          <w:i w:val="0"/>
          <w:iCs w:val="0"/>
          <w:lang w:val="en-US" w:eastAsia="zh-CN"/>
        </w:rPr>
        <w:t>选中/取消选中监听回调</w:t>
      </w:r>
      <w:bookmarkStart w:id="44" w:name="_GoBack"/>
      <w:r>
        <w:rPr>
          <w:rFonts w:hint="eastAsia"/>
          <w:i w:val="0"/>
          <w:iCs w:val="0"/>
          <w:color w:val="FF0000"/>
          <w:lang w:val="en-US" w:eastAsia="zh-CN"/>
        </w:rPr>
        <w:t>(新增)</w:t>
      </w:r>
      <w:bookmarkEnd w:id="44"/>
      <w:r>
        <w:tab/>
      </w:r>
      <w:r>
        <w:fldChar w:fldCharType="begin"/>
      </w:r>
      <w:r>
        <w:instrText xml:space="preserve"> PAGEREF _Toc26071 </w:instrText>
      </w:r>
      <w:r>
        <w:fldChar w:fldCharType="separate"/>
      </w:r>
      <w:r>
        <w:t>9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_Toc22859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t xml:space="preserve">11.1 </w:t>
      </w:r>
      <w:r>
        <w:rPr>
          <w:rFonts w:hint="eastAsia"/>
          <w:i w:val="0"/>
          <w:iCs w:val="0"/>
          <w:lang w:val="en-US" w:eastAsia="zh-CN"/>
        </w:rPr>
        <w:t>接口：在GridRecyclerAdapter.java中</w:t>
      </w:r>
      <w:r>
        <w:tab/>
      </w:r>
      <w:r>
        <w:fldChar w:fldCharType="begin"/>
      </w:r>
      <w:r>
        <w:instrText xml:space="preserve"> PAGEREF _Toc22859 </w:instrText>
      </w:r>
      <w:r>
        <w:fldChar w:fldCharType="separate"/>
      </w:r>
      <w:r>
        <w:t>9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8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_Toc18231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t xml:space="preserve">11.2 </w:t>
      </w:r>
      <w:r>
        <w:rPr>
          <w:rFonts w:hint="eastAsia"/>
          <w:i w:val="0"/>
          <w:iCs w:val="0"/>
          <w:lang w:val="en-US" w:eastAsia="zh-CN"/>
        </w:rPr>
        <w:t>接口调用样例：</w:t>
      </w:r>
      <w:r>
        <w:tab/>
      </w:r>
      <w:r>
        <w:fldChar w:fldCharType="begin"/>
      </w:r>
      <w:r>
        <w:instrText xml:space="preserve"> PAGEREF _Toc18231 </w:instrText>
      </w:r>
      <w:r>
        <w:fldChar w:fldCharType="separate"/>
      </w:r>
      <w:r>
        <w:t>10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7"/>
        <w:tabs>
          <w:tab w:val="right" w:leader="dot" w:pos="8306"/>
          <w:tab w:val="clear" w:pos="9360"/>
        </w:tabs>
      </w:pPr>
      <w:r>
        <w:rPr>
          <w:bCs/>
          <w:i w:val="0"/>
          <w:iCs w:val="0"/>
          <w:lang w:val="zh-CN" w:eastAsia="zh-CN"/>
        </w:rPr>
        <w:fldChar w:fldCharType="begin"/>
      </w:r>
      <w:r>
        <w:rPr>
          <w:bCs/>
          <w:i w:val="0"/>
          <w:iCs w:val="0"/>
          <w:lang w:val="zh-CN" w:eastAsia="zh-CN"/>
        </w:rPr>
        <w:instrText xml:space="preserve"> HYPERLINK \l _Toc15561 </w:instrText>
      </w:r>
      <w:r>
        <w:rPr>
          <w:bCs/>
          <w:i w:val="0"/>
          <w:iCs w:val="0"/>
          <w:lang w:val="zh-CN" w:eastAsia="zh-CN"/>
        </w:rPr>
        <w:fldChar w:fldCharType="separate"/>
      </w:r>
      <w:r>
        <w:rPr>
          <w:rFonts w:hint="default"/>
          <w:lang w:val="en-US" w:eastAsia="zh-CN"/>
        </w:rPr>
        <w:t xml:space="preserve">12. </w:t>
      </w:r>
      <w:r>
        <w:rPr>
          <w:rFonts w:hint="eastAsia"/>
          <w:i w:val="0"/>
          <w:iCs w:val="0"/>
          <w:lang w:val="en-US" w:eastAsia="zh-CN"/>
        </w:rPr>
        <w:t>参考资料</w:t>
      </w:r>
      <w:r>
        <w:tab/>
      </w:r>
      <w:r>
        <w:fldChar w:fldCharType="begin"/>
      </w:r>
      <w:r>
        <w:instrText xml:space="preserve"> PAGEREF _Toc15561 </w:instrText>
      </w:r>
      <w:r>
        <w:fldChar w:fldCharType="separate"/>
      </w:r>
      <w:r>
        <w:t>10</w:t>
      </w:r>
      <w:r>
        <w:fldChar w:fldCharType="end"/>
      </w:r>
      <w:r>
        <w:rPr>
          <w:bCs/>
          <w:i w:val="0"/>
          <w:iCs w:val="0"/>
          <w:lang w:val="zh-CN" w:eastAsia="zh-CN"/>
        </w:rPr>
        <w:fldChar w:fldCharType="end"/>
      </w:r>
    </w:p>
    <w:p>
      <w:pPr>
        <w:rPr>
          <w:bCs/>
          <w:i w:val="0"/>
          <w:iCs w:val="0"/>
          <w:lang w:val="zh-CN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bCs/>
          <w:i w:val="0"/>
          <w:iCs w:val="0"/>
          <w:lang w:val="zh-CN" w:eastAsia="zh-CN"/>
        </w:rPr>
        <w:fldChar w:fldCharType="end"/>
      </w:r>
    </w:p>
    <w:p>
      <w:pPr>
        <w:pStyle w:val="2"/>
        <w:keepNext w:val="0"/>
        <w:rPr>
          <w:i w:val="0"/>
          <w:iCs w:val="0"/>
        </w:rPr>
      </w:pPr>
      <w:bookmarkStart w:id="0" w:name="_Toc505704532"/>
      <w:bookmarkStart w:id="1" w:name="_Toc6654"/>
      <w:bookmarkStart w:id="2" w:name="_Toc12903"/>
      <w:r>
        <w:rPr>
          <w:rFonts w:hint="eastAsia"/>
          <w:i w:val="0"/>
          <w:iCs w:val="0"/>
        </w:rPr>
        <w:t>简</w:t>
      </w:r>
      <w:r>
        <w:rPr>
          <w:rFonts w:hint="eastAsia"/>
          <w:i w:val="0"/>
          <w:iCs w:val="0"/>
          <w:lang w:eastAsia="zh-CN"/>
        </w:rPr>
        <w:t>介</w:t>
      </w:r>
      <w:bookmarkEnd w:id="0"/>
      <w:bookmarkEnd w:id="1"/>
      <w:bookmarkEnd w:id="2"/>
    </w:p>
    <w:p>
      <w:pPr>
        <w:pStyle w:val="3"/>
        <w:keepNext w:val="0"/>
        <w:rPr>
          <w:i w:val="0"/>
          <w:iCs w:val="0"/>
        </w:rPr>
      </w:pPr>
      <w:bookmarkStart w:id="3" w:name="_Toc27041"/>
      <w:bookmarkStart w:id="4" w:name="_Toc505704533"/>
      <w:bookmarkStart w:id="5" w:name="_Toc30119"/>
      <w:r>
        <w:rPr>
          <w:rFonts w:hint="eastAsia"/>
          <w:i w:val="0"/>
          <w:iCs w:val="0"/>
          <w:lang w:eastAsia="zh-CN"/>
        </w:rPr>
        <w:t>目的</w:t>
      </w:r>
      <w:bookmarkEnd w:id="3"/>
      <w:bookmarkEnd w:id="4"/>
      <w:bookmarkEnd w:id="5"/>
    </w:p>
    <w:p>
      <w:pPr>
        <w:pStyle w:val="5"/>
        <w:rPr>
          <w:rFonts w:hint="eastAsia"/>
          <w:i w:val="0"/>
          <w:iCs w:val="0"/>
          <w:lang w:val="en-US" w:eastAsia="zh-CN"/>
        </w:rPr>
      </w:pPr>
      <w:bookmarkStart w:id="6" w:name="_Toc456598588"/>
      <w:r>
        <w:rPr>
          <w:rFonts w:hint="eastAsia"/>
          <w:i w:val="0"/>
          <w:iCs w:val="0"/>
          <w:lang w:val="en-US" w:eastAsia="zh-CN"/>
        </w:rPr>
        <w:t>本项目开发是为了公司的第三次考核，后期可以扩展为项目所用。</w:t>
      </w:r>
    </w:p>
    <w:p>
      <w:pPr>
        <w:pStyle w:val="5"/>
        <w:ind w:left="0" w:leftChars="0" w:firstLine="0" w:firstLineChars="0"/>
        <w:rPr>
          <w:rFonts w:hint="eastAsia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项目实现一个类似相册风格的RecyclerView布局，界面如下：</w:t>
      </w:r>
    </w:p>
    <w:p>
      <w:pPr>
        <w:pStyle w:val="5"/>
        <w:ind w:left="0" w:leftChars="0" w:firstLine="0" w:firstLineChars="0"/>
        <w:rPr>
          <w:rFonts w:hint="default"/>
          <w:i w:val="0"/>
          <w:iCs w:val="0"/>
          <w:lang w:val="en-US" w:eastAsia="zh-CN"/>
        </w:rPr>
      </w:pPr>
      <w:r>
        <w:drawing>
          <wp:inline distT="0" distB="0" distL="114300" distR="114300">
            <wp:extent cx="4403725" cy="2974975"/>
            <wp:effectExtent l="0" t="0" r="15875" b="1587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3725" cy="297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rPr>
          <w:rFonts w:hint="default"/>
          <w:i w:val="0"/>
          <w:iCs w:val="0"/>
          <w:lang w:val="en-US" w:eastAsia="zh-CN"/>
        </w:rPr>
      </w:pPr>
    </w:p>
    <w:bookmarkEnd w:id="6"/>
    <w:p>
      <w:pPr>
        <w:pStyle w:val="3"/>
        <w:keepNext w:val="0"/>
        <w:rPr>
          <w:i w:val="0"/>
          <w:iCs w:val="0"/>
        </w:rPr>
      </w:pPr>
      <w:bookmarkStart w:id="7" w:name="_Toc505704534"/>
      <w:bookmarkStart w:id="8" w:name="_Toc28370"/>
      <w:bookmarkStart w:id="9" w:name="_Toc15184"/>
      <w:r>
        <w:rPr>
          <w:rFonts w:hint="eastAsia"/>
          <w:i w:val="0"/>
          <w:iCs w:val="0"/>
          <w:lang w:eastAsia="zh-CN"/>
        </w:rPr>
        <w:t>范围</w:t>
      </w:r>
      <w:bookmarkEnd w:id="7"/>
      <w:bookmarkEnd w:id="8"/>
      <w:bookmarkEnd w:id="9"/>
    </w:p>
    <w:p>
      <w:pPr>
        <w:pStyle w:val="16"/>
        <w:rPr>
          <w:rFonts w:hint="eastAsia"/>
          <w:i w:val="0"/>
          <w:iCs w:val="0"/>
        </w:rPr>
      </w:pPr>
      <w:bookmarkStart w:id="10" w:name="_Toc456598589"/>
      <w:r>
        <w:rPr>
          <w:i w:val="0"/>
          <w:iCs w:val="0"/>
        </w:rPr>
        <w:t>此文档适用于</w:t>
      </w:r>
      <w:r>
        <w:rPr>
          <w:rFonts w:hint="eastAsia"/>
          <w:i w:val="0"/>
          <w:iCs w:val="0"/>
          <w:lang w:val="en-US" w:eastAsia="zh-CN"/>
        </w:rPr>
        <w:t>本</w:t>
      </w:r>
      <w:r>
        <w:rPr>
          <w:rFonts w:hint="eastAsia"/>
          <w:i w:val="0"/>
          <w:iCs w:val="0"/>
        </w:rPr>
        <w:t>项目开发</w:t>
      </w:r>
      <w:r>
        <w:rPr>
          <w:i w:val="0"/>
          <w:iCs w:val="0"/>
        </w:rPr>
        <w:t>、</w:t>
      </w:r>
      <w:r>
        <w:rPr>
          <w:rFonts w:hint="eastAsia"/>
          <w:i w:val="0"/>
          <w:iCs w:val="0"/>
        </w:rPr>
        <w:t>维护、测试人员。</w:t>
      </w:r>
      <w:bookmarkEnd w:id="10"/>
    </w:p>
    <w:p>
      <w:pPr>
        <w:pStyle w:val="5"/>
        <w:rPr>
          <w:rFonts w:hint="eastAsia"/>
          <w:i w:val="0"/>
          <w:iCs w:val="0"/>
        </w:rPr>
      </w:pPr>
    </w:p>
    <w:p>
      <w:pPr>
        <w:pStyle w:val="5"/>
        <w:rPr>
          <w:rFonts w:hint="eastAsia"/>
          <w:i w:val="0"/>
          <w:iCs w:val="0"/>
        </w:rPr>
      </w:pPr>
    </w:p>
    <w:p>
      <w:pPr>
        <w:pStyle w:val="5"/>
        <w:rPr>
          <w:rFonts w:hint="eastAsia"/>
          <w:i w:val="0"/>
          <w:iCs w:val="0"/>
        </w:rPr>
      </w:pPr>
    </w:p>
    <w:p>
      <w:pPr>
        <w:pStyle w:val="5"/>
        <w:rPr>
          <w:rFonts w:hint="eastAsia"/>
          <w:i w:val="0"/>
          <w:iCs w:val="0"/>
        </w:rPr>
      </w:pPr>
    </w:p>
    <w:p>
      <w:pPr>
        <w:pStyle w:val="5"/>
        <w:rPr>
          <w:rFonts w:hint="eastAsia"/>
          <w:i w:val="0"/>
          <w:iCs w:val="0"/>
        </w:rPr>
      </w:pPr>
    </w:p>
    <w:p>
      <w:pPr>
        <w:pStyle w:val="2"/>
        <w:keepNext w:val="0"/>
        <w:rPr>
          <w:i w:val="0"/>
          <w:iCs w:val="0"/>
          <w:lang w:eastAsia="zh-CN"/>
        </w:rPr>
      </w:pPr>
      <w:bookmarkStart w:id="11" w:name="_Toc14836"/>
      <w:bookmarkStart w:id="12" w:name="_Toc22280"/>
      <w:r>
        <w:rPr>
          <w:rFonts w:hint="eastAsia"/>
          <w:i w:val="0"/>
          <w:iCs w:val="0"/>
          <w:lang w:val="en-US" w:eastAsia="zh-CN"/>
        </w:rPr>
        <w:t>环境</w:t>
      </w:r>
      <w:bookmarkEnd w:id="11"/>
      <w:bookmarkEnd w:id="12"/>
    </w:p>
    <w:p>
      <w:pPr>
        <w:pStyle w:val="3"/>
        <w:keepNext w:val="0"/>
        <w:rPr>
          <w:i w:val="0"/>
          <w:iCs w:val="0"/>
          <w:lang w:eastAsia="zh-CN"/>
        </w:rPr>
      </w:pPr>
      <w:bookmarkStart w:id="13" w:name="_Toc25574"/>
      <w:bookmarkStart w:id="14" w:name="_Toc11513"/>
      <w:r>
        <w:rPr>
          <w:rFonts w:hint="eastAsia"/>
          <w:i w:val="0"/>
          <w:iCs w:val="0"/>
          <w:lang w:val="en-US" w:eastAsia="zh-CN"/>
        </w:rPr>
        <w:t>编译环境</w:t>
      </w:r>
      <w:bookmarkEnd w:id="13"/>
      <w:bookmarkEnd w:id="14"/>
    </w:p>
    <w:tbl>
      <w:tblPr>
        <w:tblStyle w:val="11"/>
        <w:tblW w:w="88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2"/>
        <w:gridCol w:w="5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2" w:type="dxa"/>
            <w:shd w:val="clear" w:color="auto" w:fill="auto"/>
          </w:tcPr>
          <w:p>
            <w:pPr>
              <w:rPr>
                <w:rFonts w:hint="default" w:eastAsia="宋体"/>
                <w:i w:val="0"/>
                <w:iCs w:val="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lang w:val="en-US" w:eastAsia="zh-CN"/>
              </w:rPr>
              <w:t>编辑系统</w:t>
            </w:r>
          </w:p>
        </w:tc>
        <w:tc>
          <w:tcPr>
            <w:tcW w:w="5924" w:type="dxa"/>
            <w:shd w:val="clear" w:color="auto" w:fill="auto"/>
          </w:tcPr>
          <w:p>
            <w:pPr>
              <w:rPr>
                <w:rFonts w:hint="default" w:eastAsia="宋体"/>
                <w:i w:val="0"/>
                <w:iCs w:val="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lang w:val="en-US" w:eastAsia="zh-CN"/>
              </w:rPr>
              <w:t>Windows 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2" w:type="dxa"/>
            <w:shd w:val="clear" w:color="auto" w:fill="auto"/>
          </w:tcPr>
          <w:p>
            <w:pPr>
              <w:rPr>
                <w:rFonts w:hint="default" w:eastAsia="宋体"/>
                <w:i w:val="0"/>
                <w:iCs w:val="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lang w:val="en-US" w:eastAsia="zh-CN"/>
              </w:rPr>
              <w:t>IDE</w:t>
            </w:r>
          </w:p>
        </w:tc>
        <w:tc>
          <w:tcPr>
            <w:tcW w:w="5924" w:type="dxa"/>
            <w:shd w:val="clear" w:color="auto" w:fill="auto"/>
          </w:tcPr>
          <w:p>
            <w:pPr>
              <w:rPr>
                <w:rFonts w:hint="default" w:eastAsia="宋体"/>
                <w:i w:val="0"/>
                <w:iCs w:val="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lang w:val="en-US" w:eastAsia="zh-CN"/>
              </w:rPr>
              <w:t>Android Studio 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2" w:type="dxa"/>
            <w:shd w:val="clear" w:color="auto" w:fill="auto"/>
          </w:tcPr>
          <w:p>
            <w:pPr>
              <w:rPr>
                <w:rFonts w:hint="default"/>
                <w:i w:val="0"/>
                <w:iCs w:val="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lang w:val="en-US" w:eastAsia="zh-CN"/>
              </w:rPr>
              <w:t>Gradle版本</w:t>
            </w:r>
          </w:p>
        </w:tc>
        <w:tc>
          <w:tcPr>
            <w:tcW w:w="5924" w:type="dxa"/>
            <w:shd w:val="clear" w:color="auto" w:fill="auto"/>
          </w:tcPr>
          <w:p>
            <w:pPr>
              <w:rPr>
                <w:rFonts w:hint="default"/>
                <w:i w:val="0"/>
                <w:iCs w:val="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lang w:val="en-US" w:eastAsia="zh-CN"/>
              </w:rPr>
              <w:t>com.android.tools.build:gradle:3.1.2</w:t>
            </w:r>
          </w:p>
        </w:tc>
      </w:tr>
    </w:tbl>
    <w:p>
      <w:pPr>
        <w:rPr>
          <w:i w:val="0"/>
          <w:iCs w:val="0"/>
          <w:lang w:eastAsia="zh-CN"/>
        </w:rPr>
      </w:pPr>
    </w:p>
    <w:p>
      <w:pPr>
        <w:pStyle w:val="3"/>
        <w:keepNext w:val="0"/>
        <w:rPr>
          <w:i w:val="0"/>
          <w:iCs w:val="0"/>
          <w:lang w:eastAsia="zh-CN"/>
        </w:rPr>
      </w:pPr>
      <w:bookmarkStart w:id="15" w:name="_Toc15825"/>
      <w:bookmarkStart w:id="16" w:name="_Toc8777"/>
      <w:r>
        <w:rPr>
          <w:rFonts w:hint="eastAsia"/>
          <w:i w:val="0"/>
          <w:iCs w:val="0"/>
          <w:lang w:val="en-US" w:eastAsia="zh-CN"/>
        </w:rPr>
        <w:t>运行环境</w:t>
      </w:r>
      <w:bookmarkEnd w:id="15"/>
      <w:bookmarkEnd w:id="16"/>
    </w:p>
    <w:tbl>
      <w:tblPr>
        <w:tblStyle w:val="11"/>
        <w:tblW w:w="885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2"/>
        <w:gridCol w:w="5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2" w:type="dxa"/>
            <w:shd w:val="clear" w:color="auto" w:fill="auto"/>
          </w:tcPr>
          <w:p>
            <w:pPr>
              <w:rPr>
                <w:rFonts w:hint="default" w:eastAsia="宋体"/>
                <w:i w:val="0"/>
                <w:iCs w:val="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lang w:val="en-US" w:eastAsia="zh-CN"/>
              </w:rPr>
              <w:t>兼容系统</w:t>
            </w:r>
          </w:p>
        </w:tc>
        <w:tc>
          <w:tcPr>
            <w:tcW w:w="5924" w:type="dxa"/>
            <w:shd w:val="clear" w:color="auto" w:fill="auto"/>
          </w:tcPr>
          <w:p>
            <w:pPr>
              <w:rPr>
                <w:rFonts w:hint="default" w:eastAsia="宋体"/>
                <w:i w:val="0"/>
                <w:iCs w:val="0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lang w:val="en-US" w:eastAsia="zh-CN"/>
              </w:rPr>
              <w:t>Android 5.1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2" w:type="dxa"/>
            <w:shd w:val="clear" w:color="auto" w:fill="auto"/>
          </w:tcPr>
          <w:p>
            <w:pPr>
              <w:rPr>
                <w:rFonts w:hint="default" w:eastAsia="宋体"/>
                <w:i w:val="0"/>
                <w:iCs w:val="0"/>
                <w:lang w:val="en-US" w:eastAsia="zh-CN"/>
              </w:rPr>
            </w:pPr>
            <w:r>
              <w:rPr>
                <w:rFonts w:hint="eastAsia" w:eastAsia="宋体"/>
                <w:i w:val="0"/>
                <w:iCs w:val="0"/>
                <w:lang w:val="en-US" w:eastAsia="zh-CN"/>
              </w:rPr>
              <w:t>RecyclerView版本</w:t>
            </w:r>
          </w:p>
        </w:tc>
        <w:tc>
          <w:tcPr>
            <w:tcW w:w="5924" w:type="dxa"/>
            <w:shd w:val="clear" w:color="auto" w:fill="auto"/>
          </w:tcPr>
          <w:p>
            <w:pPr>
              <w:rPr>
                <w:rFonts w:hint="default" w:eastAsia="宋体"/>
                <w:i w:val="0"/>
                <w:iCs w:val="0"/>
                <w:lang w:val="en-US" w:eastAsia="zh-CN"/>
              </w:rPr>
            </w:pPr>
            <w:r>
              <w:rPr>
                <w:rFonts w:hint="default" w:eastAsia="宋体"/>
                <w:i w:val="0"/>
                <w:iCs w:val="0"/>
                <w:lang w:val="en-US" w:eastAsia="zh-CN"/>
              </w:rPr>
              <w:t>com.android.support:recyclerview-v7:22.+</w:t>
            </w:r>
          </w:p>
        </w:tc>
      </w:tr>
    </w:tbl>
    <w:p>
      <w:pPr>
        <w:rPr>
          <w:bCs/>
          <w:i w:val="0"/>
          <w:iCs w:val="0"/>
          <w:lang w:val="zh-CN" w:eastAsia="zh-CN"/>
        </w:rPr>
      </w:pPr>
    </w:p>
    <w:p>
      <w:pPr>
        <w:pStyle w:val="2"/>
        <w:keepNext w:val="0"/>
        <w:rPr>
          <w:i w:val="0"/>
          <w:iCs w:val="0"/>
          <w:lang w:eastAsia="zh-CN"/>
        </w:rPr>
      </w:pPr>
      <w:bookmarkStart w:id="17" w:name="_Toc17825"/>
      <w:r>
        <w:rPr>
          <w:rFonts w:hint="eastAsia"/>
          <w:i w:val="0"/>
          <w:iCs w:val="0"/>
          <w:lang w:val="en-US" w:eastAsia="zh-CN"/>
        </w:rPr>
        <w:t>架构</w:t>
      </w:r>
      <w:bookmarkEnd w:id="17"/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在RecyclerView的适配器模式基础上，把ViewHolder独立出来，实现ViewHolder与Adapter的解耦</w:t>
      </w:r>
    </w:p>
    <w:p>
      <w:pPr>
        <w:rPr>
          <w:bCs/>
          <w:i w:val="0"/>
          <w:iCs w:val="0"/>
          <w:lang w:val="zh-CN" w:eastAsia="zh-CN"/>
        </w:rPr>
      </w:pPr>
    </w:p>
    <w:p>
      <w:pPr>
        <w:rPr>
          <w:bCs/>
          <w:i w:val="0"/>
          <w:iCs w:val="0"/>
          <w:lang w:val="zh-CN" w:eastAsia="zh-CN"/>
        </w:rPr>
      </w:pPr>
      <w:r>
        <w:rPr>
          <w:bCs/>
          <w:i w:val="0"/>
          <w:iCs w:val="0"/>
          <w:lang w:val="zh-CN" w:eastAsia="zh-CN"/>
        </w:rPr>
        <w:drawing>
          <wp:inline distT="0" distB="0" distL="114300" distR="114300">
            <wp:extent cx="5622290" cy="3175000"/>
            <wp:effectExtent l="0" t="0" r="16510" b="6350"/>
            <wp:docPr id="9" name="图片 9" descr="BlankDiagram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BlankDiagram 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229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Cs/>
          <w:i w:val="0"/>
          <w:iCs w:val="0"/>
          <w:lang w:val="zh-CN" w:eastAsia="zh-CN"/>
        </w:rPr>
      </w:pPr>
    </w:p>
    <w:p>
      <w:pPr>
        <w:rPr>
          <w:bCs/>
          <w:i w:val="0"/>
          <w:iCs w:val="0"/>
          <w:lang w:val="zh-CN" w:eastAsia="zh-CN"/>
        </w:rPr>
      </w:pPr>
    </w:p>
    <w:p>
      <w:pPr>
        <w:rPr>
          <w:bCs/>
          <w:i w:val="0"/>
          <w:iCs w:val="0"/>
          <w:lang w:val="zh-CN" w:eastAsia="zh-CN"/>
        </w:rPr>
      </w:pPr>
    </w:p>
    <w:p>
      <w:pPr>
        <w:pStyle w:val="3"/>
        <w:keepNext w:val="0"/>
        <w:rPr>
          <w:rFonts w:hint="eastAsia"/>
          <w:i w:val="0"/>
          <w:iCs w:val="0"/>
          <w:lang w:eastAsia="zh-CN"/>
        </w:rPr>
      </w:pPr>
      <w:bookmarkStart w:id="18" w:name="_Toc22448"/>
      <w:r>
        <w:rPr>
          <w:rFonts w:hint="eastAsia"/>
          <w:i w:val="0"/>
          <w:iCs w:val="0"/>
          <w:lang w:val="en-US" w:eastAsia="zh-CN"/>
        </w:rPr>
        <w:t>架构说明</w:t>
      </w:r>
      <w:bookmarkEnd w:id="18"/>
    </w:p>
    <w:p>
      <w:pPr>
        <w:pStyle w:val="4"/>
        <w:rPr>
          <w:rFonts w:hint="eastAsia"/>
          <w:i w:val="0"/>
          <w:iCs w:val="0"/>
          <w:lang w:eastAsia="zh-CN"/>
        </w:rPr>
      </w:pPr>
      <w:r>
        <w:rPr>
          <w:rFonts w:hint="eastAsia"/>
          <w:i w:val="0"/>
          <w:iCs w:val="0"/>
          <w:lang w:val="en-US" w:eastAsia="zh-CN"/>
        </w:rPr>
        <w:t>ViewHolder层任务</w:t>
      </w:r>
    </w:p>
    <w:p>
      <w:pPr>
        <w:numPr>
          <w:ilvl w:val="0"/>
          <w:numId w:val="2"/>
        </w:num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展示UI</w:t>
      </w:r>
    </w:p>
    <w:p>
      <w:pPr>
        <w:numPr>
          <w:ilvl w:val="0"/>
          <w:numId w:val="2"/>
        </w:numPr>
        <w:ind w:firstLine="7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把数据绑定到UI上</w:t>
      </w:r>
    </w:p>
    <w:p>
      <w:pPr>
        <w:ind w:firstLine="200"/>
        <w:rPr>
          <w:rFonts w:hint="default"/>
          <w:i w:val="0"/>
          <w:iCs w:val="0"/>
          <w:lang w:val="en-US" w:eastAsia="zh-CN"/>
        </w:rPr>
      </w:pPr>
    </w:p>
    <w:p>
      <w:pPr>
        <w:pStyle w:val="4"/>
        <w:rPr>
          <w:rFonts w:hint="eastAsia"/>
          <w:i w:val="0"/>
          <w:iCs w:val="0"/>
          <w:lang w:eastAsia="zh-CN"/>
        </w:rPr>
      </w:pPr>
      <w:r>
        <w:rPr>
          <w:rFonts w:hint="eastAsia"/>
          <w:i w:val="0"/>
          <w:iCs w:val="0"/>
          <w:lang w:val="en-US" w:eastAsia="zh-CN"/>
        </w:rPr>
        <w:t>Adapter层任务</w:t>
      </w:r>
    </w:p>
    <w:p>
      <w:pPr>
        <w:numPr>
          <w:ilvl w:val="0"/>
          <w:numId w:val="3"/>
        </w:num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多类型Item</w:t>
      </w:r>
    </w:p>
    <w:p>
      <w:pPr>
        <w:numPr>
          <w:ilvl w:val="0"/>
          <w:numId w:val="3"/>
        </w:num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粘性头</w:t>
      </w:r>
    </w:p>
    <w:p>
      <w:pPr>
        <w:numPr>
          <w:ilvl w:val="0"/>
          <w:numId w:val="3"/>
        </w:num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实体按键/旋钮事件处理，和选中item滚动居中</w:t>
      </w:r>
    </w:p>
    <w:p>
      <w:pPr>
        <w:numPr>
          <w:ilvl w:val="0"/>
          <w:numId w:val="3"/>
        </w:numPr>
        <w:ind w:firstLine="7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选择删除，和全选状态监听</w:t>
      </w:r>
    </w:p>
    <w:p>
      <w:pPr>
        <w:ind w:firstLine="200"/>
        <w:rPr>
          <w:rFonts w:hint="default"/>
          <w:i w:val="0"/>
          <w:iCs w:val="0"/>
          <w:lang w:val="en-US" w:eastAsia="zh-CN"/>
        </w:rPr>
      </w:pPr>
    </w:p>
    <w:p>
      <w:pPr>
        <w:pStyle w:val="4"/>
        <w:rPr>
          <w:rFonts w:hint="eastAsia"/>
          <w:i w:val="0"/>
          <w:iCs w:val="0"/>
          <w:lang w:eastAsia="zh-CN"/>
        </w:rPr>
      </w:pPr>
      <w:r>
        <w:rPr>
          <w:rFonts w:hint="eastAsia"/>
          <w:i w:val="0"/>
          <w:iCs w:val="0"/>
          <w:lang w:val="en-US" w:eastAsia="zh-CN"/>
        </w:rPr>
        <w:t>Model层任务</w:t>
      </w:r>
    </w:p>
    <w:p>
      <w:pPr>
        <w:numPr>
          <w:ilvl w:val="0"/>
          <w:numId w:val="4"/>
        </w:numPr>
        <w:ind w:firstLine="7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标识标题item和普通item</w:t>
      </w:r>
    </w:p>
    <w:p>
      <w:pPr>
        <w:numPr>
          <w:ilvl w:val="0"/>
          <w:numId w:val="4"/>
        </w:numPr>
        <w:ind w:firstLine="7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提供绑定到view的数据</w:t>
      </w:r>
    </w:p>
    <w:p>
      <w:pPr>
        <w:rPr>
          <w:bCs/>
          <w:i w:val="0"/>
          <w:iCs w:val="0"/>
          <w:lang w:val="zh-CN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keepNext w:val="0"/>
        <w:rPr>
          <w:i w:val="0"/>
          <w:iCs w:val="0"/>
          <w:lang w:eastAsia="zh-CN"/>
        </w:rPr>
      </w:pPr>
      <w:bookmarkStart w:id="19" w:name="_Toc23409"/>
      <w:r>
        <w:rPr>
          <w:rFonts w:hint="eastAsia"/>
          <w:i w:val="0"/>
          <w:iCs w:val="0"/>
          <w:lang w:val="en-US" w:eastAsia="zh-CN"/>
        </w:rPr>
        <w:t>基本使用</w:t>
      </w:r>
      <w:bookmarkEnd w:id="19"/>
    </w:p>
    <w:p>
      <w:pPr>
        <w:pStyle w:val="3"/>
        <w:keepNext w:val="0"/>
        <w:rPr>
          <w:rFonts w:hint="eastAsia"/>
          <w:i w:val="0"/>
          <w:iCs w:val="0"/>
          <w:lang w:val="en-US" w:eastAsia="zh-CN"/>
        </w:rPr>
      </w:pPr>
      <w:bookmarkStart w:id="20" w:name="_Toc22481"/>
      <w:r>
        <w:rPr>
          <w:rFonts w:hint="eastAsia"/>
          <w:i w:val="0"/>
          <w:iCs w:val="0"/>
          <w:lang w:val="en-US" w:eastAsia="zh-CN"/>
        </w:rPr>
        <w:t>添加数据</w:t>
      </w:r>
      <w:bookmarkEnd w:id="20"/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List&lt;Object&gt; dataList = 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new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ArrayList&lt;&gt;();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dataList.add(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FFFFF"/>
        </w:rPr>
        <w:t>new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HeaderBean(</w:t>
      </w:r>
      <w:r>
        <w:rPr>
          <w:rFonts w:hint="default" w:ascii="Consolas" w:hAnsi="Consolas" w:eastAsia="Consolas" w:cs="Consolas"/>
          <w:i w:val="0"/>
          <w:caps w:val="0"/>
          <w:color w:val="0000FF"/>
          <w:spacing w:val="0"/>
          <w:sz w:val="18"/>
          <w:szCs w:val="18"/>
          <w:shd w:val="clear" w:fill="FFFFFF"/>
        </w:rPr>
        <w:t>"</w:t>
      </w:r>
      <w:r>
        <w:rPr>
          <w:rFonts w:hint="eastAsia" w:ascii="Consolas" w:hAnsi="Consolas" w:eastAsia="宋体" w:cs="Consolas"/>
          <w:i w:val="0"/>
          <w:caps w:val="0"/>
          <w:color w:val="0000FF"/>
          <w:spacing w:val="0"/>
          <w:sz w:val="18"/>
          <w:szCs w:val="18"/>
          <w:shd w:val="clear" w:fill="F8F8F8"/>
          <w:lang w:val="en-US" w:eastAsia="zh-CN"/>
        </w:rPr>
        <w:t>标题</w:t>
      </w:r>
      <w:r>
        <w:rPr>
          <w:rFonts w:hint="default" w:ascii="Consolas" w:hAnsi="Consolas" w:eastAsia="Consolas" w:cs="Consolas"/>
          <w:i w:val="0"/>
          <w:caps w:val="0"/>
          <w:color w:val="0000FF"/>
          <w:spacing w:val="0"/>
          <w:sz w:val="18"/>
          <w:szCs w:val="18"/>
          <w:shd w:val="clear" w:fill="FFFFFF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)); 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dataList.add(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new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ContentBean(</w:t>
      </w:r>
      <w:r>
        <w:rPr>
          <w:rFonts w:hint="default" w:ascii="Consolas" w:hAnsi="Consolas" w:eastAsia="Consolas" w:cs="Consolas"/>
          <w:i w:val="0"/>
          <w:caps w:val="0"/>
          <w:color w:val="0000FF"/>
          <w:spacing w:val="0"/>
          <w:sz w:val="18"/>
          <w:szCs w:val="18"/>
          <w:shd w:val="clear" w:fill="F8F8F8"/>
        </w:rPr>
        <w:t>"图片路径"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));  </w:t>
      </w:r>
    </w:p>
    <w:p>
      <w:pPr>
        <w:rPr>
          <w:rFonts w:hint="eastAsia"/>
          <w:i w:val="0"/>
          <w:iCs w:val="0"/>
          <w:lang w:val="en-US" w:eastAsia="zh-CN"/>
        </w:rPr>
      </w:pPr>
    </w:p>
    <w:p>
      <w:pPr>
        <w:pStyle w:val="3"/>
        <w:keepNext w:val="0"/>
        <w:rPr>
          <w:rFonts w:hint="eastAsia"/>
          <w:i w:val="0"/>
          <w:iCs w:val="0"/>
          <w:lang w:val="en-US" w:eastAsia="zh-CN"/>
        </w:rPr>
      </w:pPr>
      <w:bookmarkStart w:id="21" w:name="_Toc27509"/>
      <w:r>
        <w:rPr>
          <w:rFonts w:hint="eastAsia"/>
          <w:i w:val="0"/>
          <w:iCs w:val="0"/>
          <w:lang w:val="en-US" w:eastAsia="zh-CN"/>
        </w:rPr>
        <w:t>初始化RecyclerView</w:t>
      </w:r>
      <w:r>
        <w:rPr>
          <w:rFonts w:hint="eastAsia"/>
          <w:i w:val="0"/>
          <w:iCs w:val="0"/>
          <w:color w:val="FF0000"/>
          <w:lang w:val="en-US" w:eastAsia="zh-CN"/>
        </w:rPr>
        <w:t xml:space="preserve"> (</w:t>
      </w:r>
      <w:r>
        <w:rPr>
          <w:rFonts w:hint="eastAsia"/>
          <w:i w:val="0"/>
          <w:iCs w:val="0"/>
          <w:color w:val="FF0000"/>
          <w:lang w:val="en-US" w:eastAsia="zh-CN"/>
        </w:rPr>
        <w:t>修改)</w:t>
      </w:r>
      <w:bookmarkEnd w:id="21"/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Consolas" w:hAnsi="Consolas" w:eastAsia="Consolas" w:cs="Consolas"/>
          <w:color w:val="A9B7C6"/>
          <w:sz w:val="19"/>
          <w:szCs w:val="19"/>
        </w:rPr>
      </w:pPr>
      <w:r>
        <w:rPr>
          <w:rFonts w:hint="default" w:ascii="Consolas" w:hAnsi="Consolas" w:eastAsia="Consolas" w:cs="Consolas"/>
          <w:color w:val="9876AA"/>
          <w:sz w:val="19"/>
          <w:szCs w:val="19"/>
          <w:shd w:val="clear" w:fill="2B2B2B"/>
        </w:rPr>
        <w:t xml:space="preserve">mAdapter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 xml:space="preserve">= 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new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GridRecyclerAdapter&lt;&gt;(dataList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</w:t>
      </w:r>
      <w:r>
        <w:rPr>
          <w:rFonts w:hint="default" w:ascii="Consolas" w:hAnsi="Consolas" w:eastAsia="Consolas" w:cs="Consolas"/>
          <w:i/>
          <w:color w:val="9876AA"/>
          <w:sz w:val="19"/>
          <w:szCs w:val="19"/>
          <w:shd w:val="clear" w:fill="2B2B2B"/>
        </w:rPr>
        <w:t>SPAN_COUNT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9876AA"/>
          <w:sz w:val="19"/>
          <w:szCs w:val="19"/>
          <w:shd w:val="clear" w:fill="2B2B2B"/>
        </w:rPr>
        <w:t xml:space="preserve">mLayoutManager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 xml:space="preserve">= 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new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CenterGridLayoutManager(context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</w:t>
      </w:r>
      <w:r>
        <w:rPr>
          <w:rFonts w:hint="default" w:ascii="Consolas" w:hAnsi="Consolas" w:eastAsia="Consolas" w:cs="Consolas"/>
          <w:i/>
          <w:color w:val="9876AA"/>
          <w:sz w:val="19"/>
          <w:szCs w:val="19"/>
          <w:shd w:val="clear" w:fill="2B2B2B"/>
        </w:rPr>
        <w:t>SPAN_COUNT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</w:t>
      </w:r>
      <w:r>
        <w:rPr>
          <w:rFonts w:hint="default" w:ascii="Consolas" w:hAnsi="Consolas" w:eastAsia="Consolas" w:cs="Consolas"/>
          <w:color w:val="9876AA"/>
          <w:sz w:val="19"/>
          <w:szCs w:val="19"/>
          <w:shd w:val="clear" w:fill="2B2B2B"/>
        </w:rPr>
        <w:t>mAdapter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recyclerView.setLayoutManager(</w:t>
      </w:r>
      <w:r>
        <w:rPr>
          <w:rFonts w:hint="default" w:ascii="Consolas" w:hAnsi="Consolas" w:eastAsia="Consolas" w:cs="Consolas"/>
          <w:color w:val="9876AA"/>
          <w:sz w:val="19"/>
          <w:szCs w:val="19"/>
          <w:shd w:val="clear" w:fill="2B2B2B"/>
        </w:rPr>
        <w:t>mLayoutManager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recyclerView.setAdapter(</w:t>
      </w:r>
      <w:r>
        <w:rPr>
          <w:rFonts w:hint="default" w:ascii="Consolas" w:hAnsi="Consolas" w:eastAsia="Consolas" w:cs="Consolas"/>
          <w:color w:val="9876AA"/>
          <w:sz w:val="19"/>
          <w:szCs w:val="19"/>
          <w:shd w:val="clear" w:fill="2B2B2B"/>
        </w:rPr>
        <w:t>mAdapter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</w:p>
    <w:p>
      <w:pPr>
        <w:rPr>
          <w:lang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keepNext w:val="0"/>
        <w:rPr>
          <w:i w:val="0"/>
          <w:iCs w:val="0"/>
          <w:lang w:eastAsia="zh-CN"/>
        </w:rPr>
      </w:pPr>
      <w:bookmarkStart w:id="22" w:name="_Toc30512"/>
      <w:r>
        <w:rPr>
          <w:rFonts w:hint="eastAsia"/>
          <w:i w:val="0"/>
          <w:iCs w:val="0"/>
          <w:lang w:val="en-US" w:eastAsia="zh-CN"/>
        </w:rPr>
        <w:t>自定义使用</w:t>
      </w:r>
      <w:bookmarkEnd w:id="22"/>
    </w:p>
    <w:p>
      <w:pPr>
        <w:pStyle w:val="3"/>
        <w:keepNext w:val="0"/>
        <w:rPr>
          <w:rFonts w:hint="eastAsia"/>
          <w:i w:val="0"/>
          <w:iCs w:val="0"/>
          <w:lang w:val="en-US" w:eastAsia="zh-CN"/>
        </w:rPr>
      </w:pPr>
      <w:bookmarkStart w:id="23" w:name="_Toc7486"/>
      <w:r>
        <w:rPr>
          <w:rFonts w:hint="eastAsia"/>
          <w:i w:val="0"/>
          <w:iCs w:val="0"/>
          <w:lang w:val="en-US" w:eastAsia="zh-CN"/>
        </w:rPr>
        <w:t>自定义标题</w:t>
      </w:r>
      <w:bookmarkEnd w:id="23"/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public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class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标题数据类 implements IHeader {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      </w:t>
      </w:r>
      <w:r>
        <w:rPr>
          <w:rFonts w:hint="default" w:ascii="Consolas" w:hAnsi="Consolas" w:eastAsia="Consolas" w:cs="Consolas"/>
          <w:i w:val="0"/>
          <w:caps w:val="0"/>
          <w:color w:val="008200"/>
          <w:spacing w:val="0"/>
          <w:sz w:val="18"/>
          <w:szCs w:val="18"/>
          <w:shd w:val="clear" w:fill="FFFFFF"/>
        </w:rPr>
        <w:t>// do something ....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}  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public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class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标题Holder extends BaseViewHolder&lt;标题数据类&gt; {  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  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public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标题Holder(Context context, ViewGroup root) {  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    super(context, root, 布局文件ID);  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008200"/>
          <w:spacing w:val="0"/>
          <w:sz w:val="18"/>
          <w:szCs w:val="18"/>
          <w:shd w:val="clear" w:fill="F8F8F8"/>
        </w:rPr>
        <w:t>// do something ... e.g. findViewById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}  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@Override  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  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public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void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bindData(标题数据类 s, </w:t>
      </w:r>
      <w:r>
        <w:rPr>
          <w:rFonts w:hint="default" w:ascii="Consolas" w:hAnsi="Consolas" w:eastAsia="Consolas" w:cs="Consolas"/>
          <w:b/>
          <w:i w:val="0"/>
          <w:caps w:val="0"/>
          <w:color w:val="2E8B57"/>
          <w:spacing w:val="0"/>
          <w:sz w:val="18"/>
          <w:szCs w:val="18"/>
          <w:shd w:val="clear" w:fill="F8F8F8"/>
        </w:rPr>
        <w:t>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position,   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                             GridRecyclerAdapter adapter) {  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008200"/>
          <w:spacing w:val="0"/>
          <w:sz w:val="18"/>
          <w:szCs w:val="18"/>
          <w:shd w:val="clear" w:fill="F8F8F8"/>
        </w:rPr>
        <w:t>// 绑定数据到View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}  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}  </w:t>
      </w:r>
    </w:p>
    <w:p>
      <w:pPr>
        <w:rPr>
          <w:lang w:eastAsia="zh-CN"/>
        </w:rPr>
      </w:pPr>
    </w:p>
    <w:p>
      <w:pPr>
        <w:rPr>
          <w:bCs/>
          <w:i w:val="0"/>
          <w:iCs w:val="0"/>
          <w:lang w:val="zh-CN" w:eastAsia="zh-CN"/>
        </w:rPr>
      </w:pPr>
    </w:p>
    <w:p>
      <w:pPr>
        <w:pStyle w:val="3"/>
        <w:keepNext w:val="0"/>
        <w:rPr>
          <w:rFonts w:hint="default"/>
          <w:bCs/>
          <w:i w:val="0"/>
          <w:iCs w:val="0"/>
          <w:lang w:val="en-US" w:eastAsia="zh-CN"/>
        </w:rPr>
      </w:pPr>
      <w:bookmarkStart w:id="24" w:name="_Toc14278"/>
      <w:r>
        <w:rPr>
          <w:rFonts w:hint="eastAsia"/>
          <w:i w:val="0"/>
          <w:iCs w:val="0"/>
          <w:lang w:val="en-US" w:eastAsia="zh-CN"/>
        </w:rPr>
        <w:t>自定义内容</w:t>
      </w:r>
      <w:bookmarkEnd w:id="24"/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public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class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内容数据类 {  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 </w:t>
      </w:r>
      <w:r>
        <w:rPr>
          <w:rFonts w:hint="default" w:ascii="Consolas" w:hAnsi="Consolas" w:eastAsia="Consolas" w:cs="Consolas"/>
          <w:i w:val="0"/>
          <w:caps w:val="0"/>
          <w:color w:val="008200"/>
          <w:spacing w:val="0"/>
          <w:sz w:val="18"/>
          <w:szCs w:val="18"/>
          <w:shd w:val="clear" w:fill="FFFFFF"/>
        </w:rPr>
        <w:t>// do something ....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}  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public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class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内容Holder extends BaseViewHolder&lt;内容数据类&gt; {  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  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public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ContentHolder(Context context, ViewGroup root) {  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    super(context, root, 布局文件ID);  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008200"/>
          <w:spacing w:val="0"/>
          <w:sz w:val="18"/>
          <w:szCs w:val="18"/>
          <w:shd w:val="clear" w:fill="F8F8F8"/>
        </w:rPr>
        <w:t>// do something ... e.g. findViewById  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}  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@Override  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  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public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void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bindData(内容数据类s, </w:t>
      </w:r>
      <w:r>
        <w:rPr>
          <w:rFonts w:hint="default" w:ascii="Consolas" w:hAnsi="Consolas" w:eastAsia="Consolas" w:cs="Consolas"/>
          <w:b/>
          <w:i w:val="0"/>
          <w:caps w:val="0"/>
          <w:color w:val="2E8B57"/>
          <w:spacing w:val="0"/>
          <w:sz w:val="18"/>
          <w:szCs w:val="18"/>
          <w:shd w:val="clear" w:fill="F8F8F8"/>
        </w:rPr>
        <w:t>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position,   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                        BaseGridRecyclerAdapter adapter) {  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        </w:t>
      </w:r>
      <w:r>
        <w:rPr>
          <w:rFonts w:hint="default" w:ascii="Consolas" w:hAnsi="Consolas" w:eastAsia="Consolas" w:cs="Consolas"/>
          <w:i w:val="0"/>
          <w:caps w:val="0"/>
          <w:color w:val="008200"/>
          <w:spacing w:val="0"/>
          <w:sz w:val="18"/>
          <w:szCs w:val="18"/>
          <w:shd w:val="clear" w:fill="F8F8F8"/>
        </w:rPr>
        <w:t>// 绑定数据到View 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}  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}  </w:t>
      </w:r>
    </w:p>
    <w:p>
      <w:pPr>
        <w:rPr>
          <w:rFonts w:hint="default"/>
          <w:lang w:val="en-US" w:eastAsia="zh-CN"/>
        </w:rPr>
      </w:pPr>
    </w:p>
    <w:p>
      <w:pPr>
        <w:pStyle w:val="3"/>
        <w:keepNext w:val="0"/>
        <w:rPr>
          <w:rFonts w:hint="eastAsia"/>
          <w:i w:val="0"/>
          <w:iCs w:val="0"/>
          <w:lang w:val="en-US" w:eastAsia="zh-CN"/>
        </w:rPr>
      </w:pPr>
      <w:bookmarkStart w:id="25" w:name="_Toc18631"/>
      <w:r>
        <w:rPr>
          <w:rFonts w:hint="eastAsia"/>
          <w:i w:val="0"/>
          <w:iCs w:val="0"/>
          <w:lang w:val="en-US" w:eastAsia="zh-CN"/>
        </w:rPr>
        <w:t>相关类与接口:</w:t>
      </w:r>
      <w:bookmarkEnd w:id="25"/>
    </w:p>
    <w:p>
      <w:pP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BaseViewHolder</w:t>
      </w:r>
      <w: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  <w:t>.java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GridRecyclerAdapter</w:t>
      </w:r>
      <w:r>
        <w:rPr>
          <w:rFonts w:hint="eastAsia"/>
          <w:lang w:val="en-US" w:eastAsia="zh-CN"/>
        </w:rPr>
        <w:t>.java</w:t>
      </w:r>
    </w:p>
    <w:p>
      <w:pPr>
        <w:rPr>
          <w:rFonts w:hint="default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</w:pPr>
      <w: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  <w:t>IHeader.java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keepNext w:val="0"/>
        <w:rPr>
          <w:i w:val="0"/>
          <w:iCs w:val="0"/>
          <w:lang w:eastAsia="zh-CN"/>
        </w:rPr>
      </w:pPr>
      <w:bookmarkStart w:id="26" w:name="_Toc8166"/>
      <w:r>
        <w:rPr>
          <w:rFonts w:hint="eastAsia"/>
          <w:i w:val="0"/>
          <w:iCs w:val="0"/>
          <w:lang w:val="en-US" w:eastAsia="zh-CN"/>
        </w:rPr>
        <w:t>添加粘性头效果</w:t>
      </w:r>
      <w:bookmarkEnd w:id="26"/>
    </w:p>
    <w:p>
      <w:pPr>
        <w:pStyle w:val="3"/>
        <w:keepNext w:val="0"/>
        <w:rPr>
          <w:rFonts w:hint="eastAsia"/>
          <w:i w:val="0"/>
          <w:iCs w:val="0"/>
          <w:lang w:val="en-US" w:eastAsia="zh-CN"/>
        </w:rPr>
      </w:pPr>
      <w:bookmarkStart w:id="27" w:name="_Toc14420"/>
      <w:r>
        <w:rPr>
          <w:rFonts w:hint="eastAsia"/>
          <w:i w:val="0"/>
          <w:iCs w:val="0"/>
          <w:lang w:val="en-US" w:eastAsia="zh-CN"/>
        </w:rPr>
        <w:t>相关类与接口：</w:t>
      </w:r>
      <w:bookmarkEnd w:id="27"/>
    </w:p>
    <w:p>
      <w:pP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PinnedHeaderItemDecoration</w:t>
      </w:r>
      <w: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FFFFF"/>
          <w:lang w:val="en-US" w:eastAsia="zh-CN"/>
        </w:rPr>
        <w:t>.java</w:t>
      </w:r>
    </w:p>
    <w:p>
      <w:pPr>
        <w:rPr>
          <w:rFonts w:hint="default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FFFFF"/>
          <w:lang w:val="en-US" w:eastAsia="zh-CN"/>
        </w:rPr>
      </w:pPr>
      <w: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FFFFF"/>
          <w:lang w:val="en-US" w:eastAsia="zh-CN"/>
        </w:rPr>
        <w:t>PinnedHeaderAdapter.java</w:t>
      </w:r>
    </w:p>
    <w:p>
      <w:pPr>
        <w:rPr>
          <w:rFonts w:hint="default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FFFFF"/>
          <w:lang w:val="en-US" w:eastAsia="zh-CN"/>
        </w:rPr>
      </w:pPr>
    </w:p>
    <w:p>
      <w:pPr>
        <w:pStyle w:val="3"/>
        <w:keepNext w:val="0"/>
        <w:rPr>
          <w:lang w:eastAsia="zh-CN"/>
        </w:rPr>
      </w:pPr>
      <w:bookmarkStart w:id="28" w:name="_Toc8470"/>
      <w:r>
        <w:rPr>
          <w:rFonts w:hint="eastAsia"/>
          <w:i w:val="0"/>
          <w:iCs w:val="0"/>
          <w:lang w:val="en-US" w:eastAsia="zh-CN"/>
        </w:rPr>
        <w:t>用法：</w:t>
      </w:r>
      <w:bookmarkEnd w:id="28"/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</w:pPr>
      <w:r>
        <w:rPr>
          <w:rFonts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recyclerView.addItemDecoration(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FFFFF"/>
        </w:rPr>
        <w:t>new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PinnedHeaderItemDecoration());  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</w:t>
      </w:r>
    </w:p>
    <w:p>
      <w:pPr>
        <w:rPr>
          <w:lang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keepNext w:val="0"/>
        <w:rPr>
          <w:i w:val="0"/>
          <w:iCs w:val="0"/>
          <w:lang w:eastAsia="zh-CN"/>
        </w:rPr>
      </w:pPr>
      <w:bookmarkStart w:id="29" w:name="_Toc28253"/>
      <w:r>
        <w:rPr>
          <w:rFonts w:hint="eastAsia"/>
          <w:i w:val="0"/>
          <w:iCs w:val="0"/>
          <w:lang w:val="en-US" w:eastAsia="zh-CN"/>
        </w:rPr>
        <w:t>旋钮/按键事件响应</w:t>
      </w:r>
      <w:bookmarkEnd w:id="29"/>
    </w:p>
    <w:p>
      <w:pPr>
        <w:pStyle w:val="3"/>
        <w:keepNext w:val="0"/>
        <w:rPr>
          <w:rFonts w:hint="eastAsia"/>
          <w:i w:val="0"/>
          <w:iCs w:val="0"/>
          <w:lang w:val="en-US" w:eastAsia="zh-CN"/>
        </w:rPr>
      </w:pPr>
      <w:bookmarkStart w:id="30" w:name="_Toc22226"/>
      <w:r>
        <w:rPr>
          <w:rFonts w:hint="eastAsia"/>
          <w:i w:val="0"/>
          <w:iCs w:val="0"/>
          <w:lang w:val="en-US" w:eastAsia="zh-CN"/>
        </w:rPr>
        <w:t>相关类与接口：</w:t>
      </w:r>
      <w:bookmarkEnd w:id="30"/>
    </w:p>
    <w:p>
      <w:pP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KeyEventHelper</w:t>
      </w:r>
      <w: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  <w:t>.java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GridRecyclerAdapter</w:t>
      </w:r>
      <w:r>
        <w:rPr>
          <w:rFonts w:hint="eastAsia"/>
          <w:lang w:val="en-US" w:eastAsia="zh-CN"/>
        </w:rPr>
        <w:t>.java</w:t>
      </w:r>
    </w:p>
    <w:p>
      <w:pPr>
        <w:rPr>
          <w:rFonts w:hint="default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</w:pPr>
    </w:p>
    <w:p>
      <w:pPr>
        <w:pStyle w:val="3"/>
        <w:keepNext w:val="0"/>
        <w:rPr>
          <w:rFonts w:hint="eastAsia"/>
          <w:i w:val="0"/>
          <w:iCs w:val="0"/>
          <w:lang w:val="en-US" w:eastAsia="zh-CN"/>
        </w:rPr>
      </w:pPr>
      <w:bookmarkStart w:id="31" w:name="_Toc14279"/>
      <w:r>
        <w:rPr>
          <w:rFonts w:hint="eastAsia"/>
          <w:i w:val="0"/>
          <w:iCs w:val="0"/>
          <w:lang w:val="en-US" w:eastAsia="zh-CN"/>
        </w:rPr>
        <w:t>用法：</w:t>
      </w:r>
      <w:bookmarkEnd w:id="31"/>
    </w:p>
    <w:p>
      <w:pPr>
        <w:rPr>
          <w:lang w:eastAsia="zh-CN"/>
        </w:rPr>
      </w:pP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@Override  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public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ActivityOperationBean onSelectedChange(CoordinateBean coordinateBean) {  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......  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  KeyEventHelper.PositionBean positionBean =  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        mAdapter.</w:t>
      </w:r>
      <w:r>
        <w:rPr>
          <w:rFonts w:hint="default" w:ascii="Consolas" w:hAnsi="Consolas" w:eastAsia="Consolas" w:cs="Consolas"/>
          <w:i w:val="0"/>
          <w:caps w:val="0"/>
          <w:color w:val="FF0000"/>
          <w:spacing w:val="0"/>
          <w:sz w:val="18"/>
          <w:szCs w:val="18"/>
          <w:shd w:val="clear" w:fill="FFFFFF"/>
        </w:rPr>
        <w:t>moveToNext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(coordinateBean.getX(), coordinateBean.getY());  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  </w:t>
      </w:r>
      <w:r>
        <w:rPr>
          <w:rFonts w:hint="default" w:ascii="Consolas" w:hAnsi="Consolas" w:eastAsia="Consolas" w:cs="Consolas"/>
          <w:b/>
          <w:i w:val="0"/>
          <w:caps w:val="0"/>
          <w:color w:val="2E8B57"/>
          <w:spacing w:val="0"/>
          <w:sz w:val="18"/>
          <w:szCs w:val="18"/>
          <w:shd w:val="clear" w:fill="F8F8F8"/>
        </w:rPr>
        <w:t>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position = positionBean.getPosition();  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mAdapter.setCurrentHighLight(position);  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  mAdapter.notifyDataSetChanged();  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mRvGrid.smoothScrollToPosition(position);  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   ......  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} </w:t>
      </w:r>
    </w:p>
    <w:p>
      <w:pPr>
        <w:rPr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注意：这里是最简写法，实际应用需要更加实际情况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keepNext w:val="0"/>
        <w:rPr>
          <w:rFonts w:hint="default"/>
          <w:lang w:val="en-US" w:eastAsia="zh-CN"/>
        </w:rPr>
      </w:pPr>
      <w:bookmarkStart w:id="32" w:name="_Toc25691"/>
      <w:r>
        <w:rPr>
          <w:rFonts w:hint="eastAsia"/>
          <w:i w:val="0"/>
          <w:iCs w:val="0"/>
          <w:lang w:val="en-US" w:eastAsia="zh-CN"/>
        </w:rPr>
        <w:t>选择删除</w:t>
      </w:r>
      <w:bookmarkEnd w:id="32"/>
    </w:p>
    <w:p>
      <w:pPr>
        <w:pStyle w:val="3"/>
        <w:keepNext w:val="0"/>
        <w:rPr>
          <w:rFonts w:hint="eastAsia"/>
          <w:i w:val="0"/>
          <w:iCs w:val="0"/>
          <w:lang w:val="en-US" w:eastAsia="zh-CN"/>
        </w:rPr>
      </w:pPr>
      <w:bookmarkStart w:id="33" w:name="_Toc21754"/>
      <w:r>
        <w:rPr>
          <w:rFonts w:hint="eastAsia"/>
          <w:i w:val="0"/>
          <w:iCs w:val="0"/>
          <w:lang w:val="en-US" w:eastAsia="zh-CN"/>
        </w:rPr>
        <w:t>相关类与接口:</w:t>
      </w:r>
      <w:bookmarkEnd w:id="33"/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SelectableAdapter</w:t>
      </w:r>
      <w:r>
        <w:rPr>
          <w:rFonts w:hint="eastAsia"/>
          <w:lang w:val="en-US" w:eastAsia="zh-CN"/>
        </w:rPr>
        <w:t>.java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GridRecyclerAdapter</w:t>
      </w:r>
      <w:r>
        <w:rPr>
          <w:rFonts w:hint="eastAsia"/>
          <w:lang w:val="en-US" w:eastAsia="zh-CN"/>
        </w:rPr>
        <w:t>.java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/* 把选中的类删除*/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public void deleteSelected()</w:t>
      </w:r>
    </w:p>
    <w:p>
      <w:pPr>
        <w:pStyle w:val="3"/>
        <w:keepNext w:val="0"/>
      </w:pPr>
      <w:bookmarkStart w:id="34" w:name="_Toc12792"/>
      <w:r>
        <w:rPr>
          <w:rFonts w:hint="eastAsia"/>
          <w:i w:val="0"/>
          <w:iCs w:val="0"/>
          <w:lang w:val="en-US" w:eastAsia="zh-CN"/>
        </w:rPr>
        <w:t>用法：</w:t>
      </w:r>
      <w:bookmarkEnd w:id="34"/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lang w:eastAsia="zh-CN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mAdapter.deleteSelected();  </w:t>
      </w:r>
    </w:p>
    <w:p>
      <w:pPr>
        <w:rPr>
          <w:rFonts w:hint="default"/>
          <w:lang w:val="en-US" w:eastAsia="zh-CN"/>
        </w:rPr>
      </w:pPr>
    </w:p>
    <w:p>
      <w:pPr>
        <w:pStyle w:val="3"/>
        <w:keepNext w:val="0"/>
      </w:pPr>
      <w:bookmarkStart w:id="35" w:name="_Toc6296"/>
      <w:r>
        <w:rPr>
          <w:rFonts w:hint="eastAsia"/>
          <w:i w:val="0"/>
          <w:iCs w:val="0"/>
          <w:lang w:val="en-US" w:eastAsia="zh-CN"/>
        </w:rPr>
        <w:t>其他删除方法：</w:t>
      </w:r>
      <w:bookmarkEnd w:id="35"/>
    </w:p>
    <w:p>
      <w:pPr>
        <w:rPr>
          <w:rFonts w:hint="default"/>
          <w:lang w:val="en-US"/>
        </w:rPr>
      </w:pPr>
      <w:r>
        <w:rPr>
          <w:rFonts w:hint="eastAsia"/>
          <w:i w:val="0"/>
          <w:iCs w:val="0"/>
          <w:lang w:val="en-US" w:eastAsia="zh-CN"/>
        </w:rPr>
        <w:t>// 1. 获取选中item的index</w:t>
      </w:r>
    </w:p>
    <w:p>
      <w: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  <w:t xml:space="preserve">List&lt;int&gt; indexList = 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mAdapter.</w:t>
      </w:r>
      <w: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  <w:t>getSelectedItems()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; 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// 2. 用indexList从你的数据集合中拿到要更新的数据,并且删除</w:t>
      </w:r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Consolas" w:hAnsi="Consolas" w:eastAsia="Consolas" w:cs="Consolas"/>
          <w:color w:val="A9B7C6"/>
          <w:sz w:val="19"/>
          <w:szCs w:val="19"/>
        </w:rPr>
      </w:pP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for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(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int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 xml:space="preserve">i = </w:t>
      </w:r>
      <w:r>
        <w:rPr>
          <w:rFonts w:hint="default" w:ascii="Consolas" w:hAnsi="Consolas" w:eastAsia="Consolas" w:cs="Consolas"/>
          <w:color w:val="6897BB"/>
          <w:sz w:val="19"/>
          <w:szCs w:val="19"/>
          <w:shd w:val="clear" w:fill="2B2B2B"/>
        </w:rPr>
        <w:t>0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;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 xml:space="preserve">i &lt; </w:t>
      </w:r>
      <w: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  <w:t xml:space="preserve">indexList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.size()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;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++i) {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 xml:space="preserve">    </w:t>
      </w:r>
      <w:r>
        <w:rPr>
          <w:rFonts w:hint="eastAsia" w:ascii="Consolas" w:hAnsi="Consolas" w:cs="Consolas"/>
          <w:color w:val="A9B7C6"/>
          <w:sz w:val="19"/>
          <w:szCs w:val="19"/>
          <w:shd w:val="clear" w:fill="2B2B2B"/>
          <w:lang w:val="en-US" w:eastAsia="zh-CN"/>
        </w:rPr>
        <w:t>mDataList.remove(indexList.get(i));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}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// 3. 更新数据到adapter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lang w:eastAsia="zh-CN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mAdapter.</w:t>
      </w:r>
      <w: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  <w:t>setDataList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(</w:t>
      </w:r>
      <w: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  <w:t>你的数据List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);  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keepNext w:val="0"/>
        <w:rPr>
          <w:rFonts w:hint="default"/>
          <w:lang w:val="en-US" w:eastAsia="zh-CN"/>
        </w:rPr>
      </w:pPr>
      <w:bookmarkStart w:id="36" w:name="_Toc3420"/>
      <w:r>
        <w:rPr>
          <w:rFonts w:hint="eastAsia"/>
          <w:i w:val="0"/>
          <w:iCs w:val="0"/>
          <w:lang w:val="en-US" w:eastAsia="zh-CN"/>
        </w:rPr>
        <w:t>转换数据</w:t>
      </w:r>
      <w:bookmarkEnd w:id="36"/>
    </w:p>
    <w:p>
      <w:pPr>
        <w:pStyle w:val="3"/>
        <w:keepNext w:val="0"/>
        <w:rPr>
          <w:rFonts w:hint="eastAsia"/>
          <w:i w:val="0"/>
          <w:iCs w:val="0"/>
          <w:lang w:val="en-US" w:eastAsia="zh-CN"/>
        </w:rPr>
      </w:pPr>
      <w:bookmarkStart w:id="37" w:name="_Toc4310"/>
      <w:r>
        <w:rPr>
          <w:rFonts w:hint="eastAsia"/>
          <w:i w:val="0"/>
          <w:iCs w:val="0"/>
          <w:lang w:val="en-US" w:eastAsia="zh-CN"/>
        </w:rPr>
        <w:t>相关类与接口:</w:t>
      </w:r>
      <w:bookmarkEnd w:id="37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SortDataHelper.java</w:t>
      </w:r>
    </w:p>
    <w:p>
      <w:pPr>
        <w:rPr>
          <w:rFonts w:hint="eastAsia"/>
          <w:lang w:val="en-US" w:eastAsia="zh-CN"/>
        </w:rPr>
      </w:pPr>
    </w:p>
    <w:p>
      <w:pPr>
        <w:pStyle w:val="3"/>
        <w:keepNext w:val="0"/>
      </w:pPr>
      <w:bookmarkStart w:id="38" w:name="_Toc3590"/>
      <w:r>
        <w:rPr>
          <w:rFonts w:hint="eastAsia"/>
          <w:i w:val="0"/>
          <w:iCs w:val="0"/>
          <w:lang w:val="en-US" w:eastAsia="zh-CN"/>
        </w:rPr>
        <w:t>用法：</w:t>
      </w:r>
      <w:bookmarkEnd w:id="38"/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public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</w:t>
      </w:r>
      <w:r>
        <w:rPr>
          <w:rFonts w:hint="default" w:ascii="Consolas" w:hAnsi="Consolas" w:eastAsia="Consolas" w:cs="Consolas"/>
          <w:b/>
          <w:i w:val="0"/>
          <w:caps w:val="0"/>
          <w:color w:val="006699"/>
          <w:spacing w:val="0"/>
          <w:sz w:val="18"/>
          <w:szCs w:val="18"/>
          <w:shd w:val="clear" w:fill="F8F8F8"/>
        </w:rPr>
        <w:t>class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</w:t>
      </w:r>
      <w: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  <w:t>你的数据类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 </w:t>
      </w:r>
      <w:r>
        <w:rPr>
          <w:rFonts w:hint="eastAsia" w:ascii="Consolas" w:hAnsi="Consolas" w:eastAsia="宋体" w:cs="Consolas"/>
          <w:i w:val="0"/>
          <w:caps w:val="0"/>
          <w:color w:val="000000"/>
          <w:spacing w:val="0"/>
          <w:sz w:val="18"/>
          <w:szCs w:val="18"/>
          <w:shd w:val="clear" w:fill="F8F8F8"/>
          <w:lang w:val="en-US" w:eastAsia="zh-CN"/>
        </w:rPr>
        <w:t>extends ContentBean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{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676" w:right="0" w:hanging="360"/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        </w:t>
      </w:r>
      <w:r>
        <w:rPr>
          <w:rFonts w:hint="default" w:ascii="Consolas" w:hAnsi="Consolas" w:eastAsia="Consolas" w:cs="Consolas"/>
          <w:i w:val="0"/>
          <w:caps w:val="0"/>
          <w:color w:val="008200"/>
          <w:spacing w:val="0"/>
          <w:sz w:val="18"/>
          <w:szCs w:val="18"/>
          <w:shd w:val="clear" w:fill="FFFFFF"/>
        </w:rPr>
        <w:t>// do something ....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8" w:space="7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10" w:lineRule="atLeast"/>
        <w:ind w:left="676" w:right="0" w:hanging="360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8F8F8"/>
        </w:rPr>
        <w:t>}  </w:t>
      </w:r>
    </w:p>
    <w:p>
      <w:pPr>
        <w:rPr>
          <w:rFonts w:hint="default"/>
          <w:lang w:val="en-US" w:eastAsia="zh-CN"/>
        </w:rPr>
      </w:pPr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Consolas" w:hAnsi="Consolas" w:eastAsia="Consolas" w:cs="Consolas"/>
          <w:color w:val="A9B7C6"/>
          <w:sz w:val="19"/>
          <w:szCs w:val="19"/>
        </w:rPr>
      </w:pP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 xml:space="preserve">List&lt;ContentBean&gt; </w:t>
      </w:r>
      <w:r>
        <w:rPr>
          <w:rFonts w:hint="eastAsia" w:ascii="Consolas" w:hAnsi="Consolas" w:cs="Consolas"/>
          <w:color w:val="A9B7C6"/>
          <w:sz w:val="19"/>
          <w:szCs w:val="19"/>
          <w:shd w:val="clear" w:fill="2B2B2B"/>
          <w:lang w:val="en-US" w:eastAsia="zh-CN"/>
        </w:rPr>
        <w:t>dataList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 xml:space="preserve">= 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new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ArrayList&lt;&gt;()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list.add(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new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ContentBean(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"2016</w:t>
      </w:r>
      <w:r>
        <w:rPr>
          <w:rFonts w:ascii="Arial" w:hAnsi="Arial" w:eastAsia="Consolas" w:cs="Arial"/>
          <w:color w:val="6A8759"/>
          <w:sz w:val="19"/>
          <w:szCs w:val="19"/>
          <w:shd w:val="clear" w:fill="2B2B2B"/>
        </w:rPr>
        <w:t>年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12</w:t>
      </w:r>
      <w:r>
        <w:rPr>
          <w:rFonts w:hint="default" w:ascii="Arial" w:hAnsi="Arial" w:eastAsia="Consolas" w:cs="Arial"/>
          <w:color w:val="6A8759"/>
          <w:sz w:val="19"/>
          <w:szCs w:val="19"/>
          <w:shd w:val="clear" w:fill="2B2B2B"/>
        </w:rPr>
        <w:t>月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11</w:t>
      </w:r>
      <w:r>
        <w:rPr>
          <w:rFonts w:hint="default" w:ascii="Arial" w:hAnsi="Arial" w:eastAsia="Consolas" w:cs="Arial"/>
          <w:color w:val="6A8759"/>
          <w:sz w:val="19"/>
          <w:szCs w:val="19"/>
          <w:shd w:val="clear" w:fill="2B2B2B"/>
        </w:rPr>
        <w:t>日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"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""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))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list.add(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new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ContentBean(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"2016</w:t>
      </w:r>
      <w:r>
        <w:rPr>
          <w:rFonts w:hint="default" w:ascii="Arial" w:hAnsi="Arial" w:eastAsia="Consolas" w:cs="Arial"/>
          <w:color w:val="6A8759"/>
          <w:sz w:val="19"/>
          <w:szCs w:val="19"/>
          <w:shd w:val="clear" w:fill="2B2B2B"/>
        </w:rPr>
        <w:t>年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12</w:t>
      </w:r>
      <w:r>
        <w:rPr>
          <w:rFonts w:hint="default" w:ascii="Arial" w:hAnsi="Arial" w:eastAsia="Consolas" w:cs="Arial"/>
          <w:color w:val="6A8759"/>
          <w:sz w:val="19"/>
          <w:szCs w:val="19"/>
          <w:shd w:val="clear" w:fill="2B2B2B"/>
        </w:rPr>
        <w:t>月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11</w:t>
      </w:r>
      <w:r>
        <w:rPr>
          <w:rFonts w:hint="default" w:ascii="Arial" w:hAnsi="Arial" w:eastAsia="Consolas" w:cs="Arial"/>
          <w:color w:val="6A8759"/>
          <w:sz w:val="19"/>
          <w:szCs w:val="19"/>
          <w:shd w:val="clear" w:fill="2B2B2B"/>
        </w:rPr>
        <w:t>日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"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""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))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list.add(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new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ContentBean(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"2016</w:t>
      </w:r>
      <w:r>
        <w:rPr>
          <w:rFonts w:hint="default" w:ascii="Arial" w:hAnsi="Arial" w:eastAsia="Consolas" w:cs="Arial"/>
          <w:color w:val="6A8759"/>
          <w:sz w:val="19"/>
          <w:szCs w:val="19"/>
          <w:shd w:val="clear" w:fill="2B2B2B"/>
        </w:rPr>
        <w:t>年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12</w:t>
      </w:r>
      <w:r>
        <w:rPr>
          <w:rFonts w:hint="default" w:ascii="Arial" w:hAnsi="Arial" w:eastAsia="Consolas" w:cs="Arial"/>
          <w:color w:val="6A8759"/>
          <w:sz w:val="19"/>
          <w:szCs w:val="19"/>
          <w:shd w:val="clear" w:fill="2B2B2B"/>
        </w:rPr>
        <w:t>月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11</w:t>
      </w:r>
      <w:r>
        <w:rPr>
          <w:rFonts w:hint="default" w:ascii="Arial" w:hAnsi="Arial" w:eastAsia="Consolas" w:cs="Arial"/>
          <w:color w:val="6A8759"/>
          <w:sz w:val="19"/>
          <w:szCs w:val="19"/>
          <w:shd w:val="clear" w:fill="2B2B2B"/>
        </w:rPr>
        <w:t>日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"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""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))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</w:p>
    <w:p>
      <w:pPr>
        <w:rPr>
          <w:rFonts w:hint="default"/>
          <w:lang w:val="en-US" w:eastAsia="zh-CN"/>
        </w:rPr>
      </w:pPr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Consolas" w:hAnsi="Consolas" w:eastAsia="Consolas" w:cs="Consolas"/>
          <w:color w:val="A9B7C6"/>
          <w:sz w:val="19"/>
          <w:szCs w:val="19"/>
        </w:rPr>
      </w:pP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initAdapter(GridRecyclerActivity.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this, </w:t>
      </w:r>
      <w:r>
        <w:rPr>
          <w:rFonts w:hint="default" w:ascii="Consolas" w:hAnsi="Consolas" w:eastAsia="Consolas" w:cs="Consolas"/>
          <w:color w:val="9876AA"/>
          <w:sz w:val="19"/>
          <w:szCs w:val="19"/>
          <w:shd w:val="clear" w:fill="2B2B2B"/>
        </w:rPr>
        <w:t>mRvGrid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SortDataHelper.</w:t>
      </w:r>
      <w:r>
        <w:rPr>
          <w:rFonts w:hint="default" w:ascii="Consolas" w:hAnsi="Consolas" w:eastAsia="Consolas" w:cs="Consolas"/>
          <w:i/>
          <w:color w:val="A9B7C6"/>
          <w:sz w:val="19"/>
          <w:szCs w:val="19"/>
          <w:shd w:val="clear" w:fill="2B2B2B"/>
        </w:rPr>
        <w:t>sortData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(</w:t>
      </w:r>
      <w:r>
        <w:rPr>
          <w:rFonts w:hint="eastAsia" w:ascii="Consolas" w:hAnsi="Consolas" w:cs="Consolas"/>
          <w:color w:val="A9B7C6"/>
          <w:sz w:val="19"/>
          <w:szCs w:val="19"/>
          <w:shd w:val="clear" w:fill="2B2B2B"/>
          <w:lang w:val="en-US" w:eastAsia="zh-CN"/>
        </w:rPr>
        <w:t>dataList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))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keepNext w:val="0"/>
        <w:rPr>
          <w:rFonts w:hint="default"/>
          <w:lang w:val="en-US" w:eastAsia="zh-CN"/>
        </w:rPr>
      </w:pPr>
      <w:bookmarkStart w:id="39" w:name="_Toc14543"/>
      <w:r>
        <w:rPr>
          <w:rFonts w:hint="eastAsia"/>
          <w:i w:val="0"/>
          <w:iCs w:val="0"/>
          <w:lang w:val="en-US" w:eastAsia="zh-CN"/>
        </w:rPr>
        <w:t>点击事件</w:t>
      </w:r>
      <w:bookmarkEnd w:id="39"/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Consolas" w:hAnsi="Consolas" w:eastAsia="Consolas" w:cs="Consolas"/>
          <w:color w:val="A9B7C6"/>
          <w:sz w:val="19"/>
          <w:szCs w:val="19"/>
        </w:rPr>
      </w:pPr>
      <w:r>
        <w:rPr>
          <w:rFonts w:hint="default" w:ascii="Consolas" w:hAnsi="Consolas" w:eastAsia="Consolas" w:cs="Consolas"/>
          <w:color w:val="9876AA"/>
          <w:sz w:val="19"/>
          <w:szCs w:val="19"/>
          <w:shd w:val="clear" w:fill="2B2B2B"/>
        </w:rPr>
        <w:t>mAdapter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.setOnItemClickListener(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new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GridRecyclerAdapter.OnItemClickListener() {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color w:val="BBB529"/>
          <w:sz w:val="19"/>
          <w:szCs w:val="19"/>
          <w:shd w:val="clear" w:fill="2B2B2B"/>
        </w:rPr>
        <w:t>@Override</w:t>
      </w:r>
      <w:r>
        <w:rPr>
          <w:rFonts w:hint="default" w:ascii="Consolas" w:hAnsi="Consolas" w:eastAsia="Consolas" w:cs="Consolas"/>
          <w:color w:val="BBB529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BBB529"/>
          <w:sz w:val="19"/>
          <w:szCs w:val="19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public void </w:t>
      </w:r>
      <w:r>
        <w:rPr>
          <w:rFonts w:hint="default" w:ascii="Consolas" w:hAnsi="Consolas" w:eastAsia="Consolas" w:cs="Consolas"/>
          <w:color w:val="FFC66D"/>
          <w:sz w:val="19"/>
          <w:szCs w:val="19"/>
          <w:shd w:val="clear" w:fill="2B2B2B"/>
        </w:rPr>
        <w:t>onItemClick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(View v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int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position) {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 xml:space="preserve">        Toast.</w:t>
      </w:r>
      <w:r>
        <w:rPr>
          <w:rFonts w:hint="default" w:ascii="Consolas" w:hAnsi="Consolas" w:eastAsia="Consolas" w:cs="Consolas"/>
          <w:i/>
          <w:color w:val="A9B7C6"/>
          <w:sz w:val="19"/>
          <w:szCs w:val="19"/>
          <w:shd w:val="clear" w:fill="2B2B2B"/>
        </w:rPr>
        <w:t>makeText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(v.getContext()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>"</w:t>
      </w:r>
      <w:r>
        <w:rPr>
          <w:rFonts w:ascii="Arial" w:hAnsi="Arial" w:eastAsia="Consolas" w:cs="Arial"/>
          <w:color w:val="6A8759"/>
          <w:sz w:val="19"/>
          <w:szCs w:val="19"/>
          <w:shd w:val="clear" w:fill="2B2B2B"/>
        </w:rPr>
        <w:t>点击了</w:t>
      </w:r>
      <w:r>
        <w:rPr>
          <w:rFonts w:hint="default" w:ascii="Consolas" w:hAnsi="Consolas" w:eastAsia="Consolas" w:cs="Consolas"/>
          <w:color w:val="6A8759"/>
          <w:sz w:val="19"/>
          <w:szCs w:val="19"/>
          <w:shd w:val="clear" w:fill="2B2B2B"/>
        </w:rPr>
        <w:t xml:space="preserve">"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+ position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Toast.</w:t>
      </w:r>
      <w:r>
        <w:rPr>
          <w:rFonts w:hint="default" w:ascii="Consolas" w:hAnsi="Consolas" w:eastAsia="Consolas" w:cs="Consolas"/>
          <w:i/>
          <w:color w:val="9876AA"/>
          <w:sz w:val="19"/>
          <w:szCs w:val="19"/>
          <w:shd w:val="clear" w:fill="2B2B2B"/>
        </w:rPr>
        <w:t>LENGTH_SHORT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).show()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}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})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</w:p>
    <w:p>
      <w:pPr>
        <w:rPr>
          <w:rFonts w:hint="default"/>
          <w:lang w:val="en-US" w:eastAsia="zh-CN"/>
        </w:rPr>
      </w:pPr>
    </w:p>
    <w:p>
      <w:pPr>
        <w:pStyle w:val="2"/>
        <w:keepNext w:val="0"/>
        <w:rPr>
          <w:rFonts w:hint="default"/>
          <w:lang w:val="en-US" w:eastAsia="zh-CN"/>
        </w:rPr>
      </w:pPr>
      <w:bookmarkStart w:id="40" w:name="_Toc26071"/>
      <w:r>
        <w:rPr>
          <w:rFonts w:hint="eastAsia"/>
          <w:i w:val="0"/>
          <w:iCs w:val="0"/>
          <w:lang w:val="en-US" w:eastAsia="zh-CN"/>
        </w:rPr>
        <w:t>选中/取消选中监听回调</w:t>
      </w:r>
      <w:r>
        <w:rPr>
          <w:rFonts w:hint="eastAsia"/>
          <w:i w:val="0"/>
          <w:iCs w:val="0"/>
          <w:color w:val="FF0000"/>
          <w:lang w:val="en-US" w:eastAsia="zh-CN"/>
        </w:rPr>
        <w:t>(新增)</w:t>
      </w:r>
      <w:bookmarkEnd w:id="40"/>
    </w:p>
    <w:p>
      <w:pPr>
        <w:pStyle w:val="3"/>
        <w:keepNext w:val="0"/>
      </w:pPr>
      <w:bookmarkStart w:id="41" w:name="_Toc22859"/>
      <w:r>
        <w:rPr>
          <w:rFonts w:hint="eastAsia"/>
          <w:i w:val="0"/>
          <w:iCs w:val="0"/>
          <w:lang w:val="en-US" w:eastAsia="zh-CN"/>
        </w:rPr>
        <w:t>接口：在GridRecyclerAdapter.java中</w:t>
      </w:r>
      <w:bookmarkEnd w:id="41"/>
    </w:p>
    <w:p>
      <w:pPr>
        <w:rPr>
          <w:rFonts w:hint="default"/>
          <w:lang w:val="en-US" w:eastAsia="zh-CN"/>
        </w:rPr>
      </w:pPr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Consolas" w:hAnsi="Consolas" w:eastAsia="Consolas" w:cs="Consolas"/>
          <w:color w:val="A9B7C6"/>
          <w:sz w:val="19"/>
          <w:szCs w:val="19"/>
        </w:rPr>
      </w:pP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public interface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OnSelectListener {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>/**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 xml:space="preserve">     * </w:t>
      </w:r>
      <w:r>
        <w:rPr>
          <w:rFonts w:ascii="Arial" w:hAnsi="Arial" w:eastAsia="Consolas" w:cs="Arial"/>
          <w:i/>
          <w:color w:val="629755"/>
          <w:sz w:val="19"/>
          <w:szCs w:val="19"/>
          <w:shd w:val="clear" w:fill="2B2B2B"/>
        </w:rPr>
        <w:t>选择回调</w:t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br w:type="textWrapping"/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t xml:space="preserve">     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>*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 xml:space="preserve">     * </w:t>
      </w:r>
      <w:r>
        <w:rPr>
          <w:rFonts w:hint="default" w:ascii="Consolas" w:hAnsi="Consolas" w:eastAsia="Consolas" w:cs="Consolas"/>
          <w:b/>
          <w:i/>
          <w:color w:val="629755"/>
          <w:sz w:val="19"/>
          <w:szCs w:val="19"/>
          <w:shd w:val="clear" w:fill="2B2B2B"/>
        </w:rPr>
        <w:t xml:space="preserve">@param </w:t>
      </w:r>
      <w:r>
        <w:rPr>
          <w:rFonts w:hint="default" w:ascii="Consolas" w:hAnsi="Consolas" w:eastAsia="Consolas" w:cs="Consolas"/>
          <w:i/>
          <w:color w:val="8A653B"/>
          <w:sz w:val="19"/>
          <w:szCs w:val="19"/>
          <w:shd w:val="clear" w:fill="2B2B2B"/>
        </w:rPr>
        <w:t xml:space="preserve">v                 </w:t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t>当前被点击的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>view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 xml:space="preserve">     * </w:t>
      </w:r>
      <w:r>
        <w:rPr>
          <w:rFonts w:hint="default" w:ascii="Consolas" w:hAnsi="Consolas" w:eastAsia="Consolas" w:cs="Consolas"/>
          <w:b/>
          <w:i/>
          <w:color w:val="629755"/>
          <w:sz w:val="19"/>
          <w:szCs w:val="19"/>
          <w:shd w:val="clear" w:fill="2B2B2B"/>
        </w:rPr>
        <w:t xml:space="preserve">@param </w:t>
      </w:r>
      <w:r>
        <w:rPr>
          <w:rFonts w:hint="default" w:ascii="Consolas" w:hAnsi="Consolas" w:eastAsia="Consolas" w:cs="Consolas"/>
          <w:i/>
          <w:color w:val="8A653B"/>
          <w:sz w:val="19"/>
          <w:szCs w:val="19"/>
          <w:shd w:val="clear" w:fill="2B2B2B"/>
        </w:rPr>
        <w:t xml:space="preserve">position          </w:t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t>当前被点击的位置</w:t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br w:type="textWrapping"/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t xml:space="preserve">     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629755"/>
          <w:sz w:val="19"/>
          <w:szCs w:val="19"/>
          <w:shd w:val="clear" w:fill="2B2B2B"/>
        </w:rPr>
        <w:t xml:space="preserve">@param </w:t>
      </w:r>
      <w:r>
        <w:rPr>
          <w:rFonts w:hint="default" w:ascii="Consolas" w:hAnsi="Consolas" w:eastAsia="Consolas" w:cs="Consolas"/>
          <w:i/>
          <w:color w:val="8A653B"/>
          <w:sz w:val="19"/>
          <w:szCs w:val="19"/>
          <w:shd w:val="clear" w:fill="2B2B2B"/>
        </w:rPr>
        <w:t xml:space="preserve">isChecked          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>true</w:t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t xml:space="preserve">：选择， 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>false</w:t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t>：取消选择</w:t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br w:type="textWrapping"/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t xml:space="preserve">     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629755"/>
          <w:sz w:val="19"/>
          <w:szCs w:val="19"/>
          <w:shd w:val="clear" w:fill="2B2B2B"/>
        </w:rPr>
        <w:t xml:space="preserve">@param </w:t>
      </w:r>
      <w:r>
        <w:rPr>
          <w:rFonts w:hint="default" w:ascii="Consolas" w:hAnsi="Consolas" w:eastAsia="Consolas" w:cs="Consolas"/>
          <w:i/>
          <w:color w:val="8A653B"/>
          <w:sz w:val="19"/>
          <w:szCs w:val="19"/>
          <w:shd w:val="clear" w:fill="2B2B2B"/>
        </w:rPr>
        <w:t>allSelectedItem</w:t>
      </w:r>
      <w:r>
        <w:rPr>
          <w:rFonts w:hint="eastAsia" w:ascii="Consolas" w:hAnsi="Consolas" w:cs="Consolas"/>
          <w:i/>
          <w:color w:val="8A653B"/>
          <w:sz w:val="19"/>
          <w:szCs w:val="19"/>
          <w:shd w:val="clear" w:fill="2B2B2B"/>
          <w:lang w:val="en-US" w:eastAsia="zh-CN"/>
        </w:rPr>
        <w:t>s</w:t>
      </w:r>
      <w:r>
        <w:rPr>
          <w:rFonts w:hint="default" w:ascii="Consolas" w:hAnsi="Consolas" w:eastAsia="Consolas" w:cs="Consolas"/>
          <w:i/>
          <w:color w:val="8A653B"/>
          <w:sz w:val="19"/>
          <w:szCs w:val="19"/>
          <w:shd w:val="clear" w:fill="2B2B2B"/>
        </w:rPr>
        <w:t xml:space="preserve"> </w:t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t>已经勾选的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>item</w:t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br w:type="textWrapping"/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t xml:space="preserve">     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629755"/>
          <w:sz w:val="19"/>
          <w:szCs w:val="19"/>
          <w:shd w:val="clear" w:fill="2B2B2B"/>
        </w:rPr>
        <w:t xml:space="preserve">@param </w:t>
      </w:r>
      <w:r>
        <w:rPr>
          <w:rFonts w:hint="default" w:ascii="Consolas" w:hAnsi="Consolas" w:eastAsia="Consolas" w:cs="Consolas"/>
          <w:i/>
          <w:color w:val="8A653B"/>
          <w:sz w:val="19"/>
          <w:szCs w:val="19"/>
          <w:shd w:val="clear" w:fill="2B2B2B"/>
        </w:rPr>
        <w:t xml:space="preserve">contentItemCount  </w:t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t>除标题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>item</w:t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t>外，全部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>item</w:t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t>总数</w:t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br w:type="textWrapping"/>
      </w:r>
      <w:r>
        <w:rPr>
          <w:rFonts w:hint="default" w:ascii="Arial" w:hAnsi="Arial" w:eastAsia="Consolas" w:cs="Arial"/>
          <w:i/>
          <w:color w:val="629755"/>
          <w:sz w:val="19"/>
          <w:szCs w:val="19"/>
          <w:shd w:val="clear" w:fill="2B2B2B"/>
        </w:rPr>
        <w:t xml:space="preserve">     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>*/</w:t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i/>
          <w:color w:val="629755"/>
          <w:sz w:val="19"/>
          <w:szCs w:val="19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void </w:t>
      </w:r>
      <w:r>
        <w:rPr>
          <w:rFonts w:hint="default" w:ascii="Consolas" w:hAnsi="Consolas" w:eastAsia="Consolas" w:cs="Consolas"/>
          <w:color w:val="FFC66D"/>
          <w:sz w:val="19"/>
          <w:szCs w:val="19"/>
          <w:shd w:val="clear" w:fill="2B2B2B"/>
        </w:rPr>
        <w:t>onSelect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(View v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int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position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boolean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isChecked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List allSelectedItem</w:t>
      </w:r>
      <w:r>
        <w:rPr>
          <w:rFonts w:hint="eastAsia" w:ascii="Consolas" w:hAnsi="Consolas" w:cs="Consolas"/>
          <w:color w:val="A9B7C6"/>
          <w:sz w:val="19"/>
          <w:szCs w:val="19"/>
          <w:shd w:val="clear" w:fill="2B2B2B"/>
          <w:lang w:val="en-US" w:eastAsia="zh-CN"/>
        </w:rPr>
        <w:t>s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int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contentItemCount)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}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public void </w:t>
      </w:r>
      <w:r>
        <w:rPr>
          <w:rFonts w:hint="default" w:ascii="Consolas" w:hAnsi="Consolas" w:eastAsia="Consolas" w:cs="Consolas"/>
          <w:color w:val="FFC66D"/>
          <w:sz w:val="19"/>
          <w:szCs w:val="19"/>
          <w:shd w:val="clear" w:fill="2B2B2B"/>
        </w:rPr>
        <w:t>setOnSelectListener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(OnSelectListener onSelectListener) {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color w:val="9876AA"/>
          <w:sz w:val="19"/>
          <w:szCs w:val="19"/>
          <w:shd w:val="clear" w:fill="2B2B2B"/>
        </w:rPr>
        <w:t xml:space="preserve">mOnSelectListener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= onSelectListener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}</w:t>
      </w:r>
    </w:p>
    <w:p>
      <w:pPr>
        <w:rPr>
          <w:rFonts w:hint="default"/>
          <w:lang w:val="en-US" w:eastAsia="zh-CN"/>
        </w:rPr>
      </w:pPr>
    </w:p>
    <w:p>
      <w:pPr>
        <w:pStyle w:val="3"/>
        <w:keepNext w:val="0"/>
      </w:pPr>
      <w:bookmarkStart w:id="42" w:name="_Toc18231"/>
      <w:r>
        <w:rPr>
          <w:rFonts w:hint="eastAsia"/>
          <w:i w:val="0"/>
          <w:iCs w:val="0"/>
          <w:lang w:val="en-US" w:eastAsia="zh-CN"/>
        </w:rPr>
        <w:t>接口调用样例：</w:t>
      </w:r>
      <w:bookmarkEnd w:id="42"/>
    </w:p>
    <w:p>
      <w:pPr>
        <w:pStyle w:val="9"/>
        <w:keepNext w:val="0"/>
        <w:keepLines w:val="0"/>
        <w:widowControl/>
        <w:suppressLineNumbers w:val="0"/>
        <w:shd w:val="clear" w:fill="2B2B2B"/>
        <w:rPr>
          <w:rFonts w:ascii="Consolas" w:hAnsi="Consolas" w:eastAsia="Consolas" w:cs="Consolas"/>
          <w:color w:val="A9B7C6"/>
          <w:sz w:val="19"/>
          <w:szCs w:val="19"/>
        </w:rPr>
      </w:pPr>
      <w:r>
        <w:rPr>
          <w:rFonts w:hint="default" w:ascii="Consolas" w:hAnsi="Consolas" w:eastAsia="Consolas" w:cs="Consolas"/>
          <w:color w:val="9876AA"/>
          <w:sz w:val="19"/>
          <w:szCs w:val="19"/>
          <w:shd w:val="clear" w:fill="2B2B2B"/>
        </w:rPr>
        <w:t>mAdapter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.setOnSelectListener(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new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GridRecyclerAdapter.OnSelectListener() {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color w:val="BBB529"/>
          <w:sz w:val="19"/>
          <w:szCs w:val="19"/>
          <w:shd w:val="clear" w:fill="2B2B2B"/>
        </w:rPr>
        <w:t>@Override</w:t>
      </w:r>
      <w:r>
        <w:rPr>
          <w:rFonts w:hint="default" w:ascii="Consolas" w:hAnsi="Consolas" w:eastAsia="Consolas" w:cs="Consolas"/>
          <w:color w:val="BBB529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BBB529"/>
          <w:sz w:val="19"/>
          <w:szCs w:val="19"/>
          <w:shd w:val="clear" w:fill="2B2B2B"/>
        </w:rPr>
        <w:t xml:space="preserve">    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public void </w:t>
      </w:r>
      <w:r>
        <w:rPr>
          <w:rFonts w:hint="default" w:ascii="Consolas" w:hAnsi="Consolas" w:eastAsia="Consolas" w:cs="Consolas"/>
          <w:color w:val="FFC66D"/>
          <w:sz w:val="19"/>
          <w:szCs w:val="19"/>
          <w:shd w:val="clear" w:fill="2B2B2B"/>
        </w:rPr>
        <w:t>onSelect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(View v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int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position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boolean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isChecked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List allSelectedItems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 xml:space="preserve">, int 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contentItemCount) {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 xml:space="preserve">    }</w:t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19"/>
          <w:szCs w:val="19"/>
          <w:shd w:val="clear" w:fill="2B2B2B"/>
        </w:rPr>
        <w:t>})</w:t>
      </w:r>
      <w:r>
        <w:rPr>
          <w:rFonts w:hint="default" w:ascii="Consolas" w:hAnsi="Consolas" w:eastAsia="Consolas" w:cs="Consolas"/>
          <w:color w:val="CC7832"/>
          <w:sz w:val="19"/>
          <w:szCs w:val="19"/>
          <w:shd w:val="clear" w:fill="2B2B2B"/>
        </w:rPr>
        <w:t>;</w:t>
      </w:r>
    </w:p>
    <w:p/>
    <w:p>
      <w:pPr>
        <w:rPr>
          <w:rFonts w:hint="default"/>
          <w:lang w:val="en-US" w:eastAsia="zh-CN"/>
        </w:rPr>
      </w:pPr>
    </w:p>
    <w:p>
      <w:pPr>
        <w:pStyle w:val="2"/>
        <w:keepNext w:val="0"/>
        <w:rPr>
          <w:rFonts w:hint="default"/>
          <w:lang w:val="en-US" w:eastAsia="zh-CN"/>
        </w:rPr>
      </w:pPr>
      <w:bookmarkStart w:id="43" w:name="_Toc15561"/>
      <w:r>
        <w:rPr>
          <w:rFonts w:hint="eastAsia"/>
          <w:i w:val="0"/>
          <w:iCs w:val="0"/>
          <w:lang w:val="en-US" w:eastAsia="zh-CN"/>
        </w:rPr>
        <w:t>参考资料</w:t>
      </w:r>
      <w:bookmarkEnd w:id="43"/>
    </w:p>
    <w:p>
      <w:pPr>
        <w:rPr>
          <w:rFonts w:hint="default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粘性头：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参考博客：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"https://www.jianshu.com/p/1558cbd20d17"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14"/>
          <w:rFonts w:hint="default"/>
          <w:lang w:val="en-US" w:eastAsia="zh-CN"/>
        </w:rPr>
        <w:t>https://www.jianshu.com/p/1558cbd20d17</w:t>
      </w:r>
      <w:r>
        <w:rPr>
          <w:rFonts w:hint="default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"https://blog.csdn.net/little762/article/details/79391807"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14"/>
          <w:rFonts w:hint="default"/>
          <w:lang w:val="en-US" w:eastAsia="zh-CN"/>
        </w:rPr>
        <w:t>https://blog.csdn.net/little762/article/details/79391807</w:t>
      </w:r>
      <w:r>
        <w:rPr>
          <w:rFonts w:hint="default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"https://blog.csdn.net/briblue/article/details/70211942"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14"/>
          <w:rFonts w:hint="default"/>
          <w:lang w:val="en-US" w:eastAsia="zh-CN"/>
        </w:rPr>
        <w:t>https://blog.csdn.net/briblue/article/details/70211942</w:t>
      </w:r>
      <w:r>
        <w:rPr>
          <w:rFonts w:hint="default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Github:  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"https://github.com/tuacy/RecyclerPinnedHeader"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14"/>
          <w:rFonts w:hint="default"/>
          <w:lang w:val="en-US" w:eastAsia="zh-CN"/>
        </w:rPr>
        <w:t>https://github.com/tuacy/RecyclerPinnedHeader</w:t>
      </w:r>
      <w:r>
        <w:rPr>
          <w:rFonts w:hint="default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滚动居中：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参考博客：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"https://blog.csdn.net/iblade/article/details/90449089"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14"/>
          <w:rFonts w:hint="default"/>
          <w:lang w:val="en-US" w:eastAsia="zh-CN"/>
        </w:rPr>
        <w:t>https://blog.csdn.net/iblade/article/details/90449089</w:t>
      </w:r>
      <w:r>
        <w:rPr>
          <w:rFonts w:hint="default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578202"/>
    <w:multiLevelType w:val="multilevel"/>
    <w:tmpl w:val="8F5782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A479AFCC"/>
    <w:multiLevelType w:val="multilevel"/>
    <w:tmpl w:val="A479AF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AF2FF3D0"/>
    <w:multiLevelType w:val="singleLevel"/>
    <w:tmpl w:val="AF2FF3D0"/>
    <w:lvl w:ilvl="0" w:tentative="0">
      <w:start w:val="1"/>
      <w:numFmt w:val="decimal"/>
      <w:suff w:val="nothing"/>
      <w:lvlText w:val="%1）"/>
      <w:lvlJc w:val="left"/>
    </w:lvl>
  </w:abstractNum>
  <w:abstractNum w:abstractNumId="3">
    <w:nsid w:val="BD30E0D3"/>
    <w:multiLevelType w:val="multilevel"/>
    <w:tmpl w:val="BD30E0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F3BBC0E7"/>
    <w:multiLevelType w:val="multilevel"/>
    <w:tmpl w:val="F3BBC0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FFFFFFFB"/>
    <w:multiLevelType w:val="multilevel"/>
    <w:tmpl w:val="FFFFFFFB"/>
    <w:lvl w:ilvl="0" w:tentative="0">
      <w:start w:val="1"/>
      <w:numFmt w:val="decimal"/>
      <w:pStyle w:val="2"/>
      <w:lvlText w:val="%1."/>
      <w:legacy w:legacy="1" w:legacySpace="144" w:legacyIndent="0"/>
      <w:lvlJc w:val="left"/>
    </w:lvl>
    <w:lvl w:ilvl="1" w:tentative="0">
      <w:start w:val="1"/>
      <w:numFmt w:val="decimal"/>
      <w:pStyle w:val="3"/>
      <w:lvlText w:val="%1.%2"/>
      <w:legacy w:legacy="1" w:legacySpace="144" w:legacyIndent="0"/>
      <w:lvlJc w:val="left"/>
    </w:lvl>
    <w:lvl w:ilvl="2" w:tentative="0">
      <w:start w:val="1"/>
      <w:numFmt w:val="decimal"/>
      <w:pStyle w:val="4"/>
      <w:lvlText w:val="%1.%2.%3"/>
      <w:legacy w:legacy="1" w:legacySpace="144" w:legacyIndent="0"/>
      <w:lvlJc w:val="left"/>
    </w:lvl>
    <w:lvl w:ilvl="3" w:tentative="0">
      <w:start w:val="1"/>
      <w:numFmt w:val="decimal"/>
      <w:lvlText w:val="%1.%2.%3.%4"/>
      <w:legacy w:legacy="1" w:legacySpace="144" w:legacyIndent="0"/>
      <w:lvlJc w:val="left"/>
    </w:lvl>
    <w:lvl w:ilvl="4" w:tentative="0">
      <w:start w:val="1"/>
      <w:numFmt w:val="decimal"/>
      <w:lvlText w:val="%1.%2.%3.%4.%5"/>
      <w:legacy w:legacy="1" w:legacySpace="144" w:legacyIndent="0"/>
      <w:lvlJc w:val="left"/>
    </w:lvl>
    <w:lvl w:ilvl="5" w:tentative="0">
      <w:start w:val="1"/>
      <w:numFmt w:val="decimal"/>
      <w:lvlText w:val="%1.%2.%3.%4.%5.%6"/>
      <w:legacy w:legacy="1" w:legacySpace="144" w:legacyIndent="0"/>
      <w:lvlJc w:val="left"/>
    </w:lvl>
    <w:lvl w:ilvl="6" w:tentative="0">
      <w:start w:val="1"/>
      <w:numFmt w:val="decimal"/>
      <w:lvlText w:val="%1.%2.%3.%4.%5.%6.%7"/>
      <w:legacy w:legacy="1" w:legacySpace="144" w:legacyIndent="0"/>
      <w:lvlJc w:val="left"/>
    </w:lvl>
    <w:lvl w:ilvl="7" w:tentative="0">
      <w:start w:val="1"/>
      <w:numFmt w:val="decimal"/>
      <w:lvlText w:val="%1.%2.%3.%4.%5.%6.%7.%8"/>
      <w:legacy w:legacy="1" w:legacySpace="144" w:legacyIndent="0"/>
      <w:lvlJc w:val="left"/>
    </w:lvl>
    <w:lvl w:ilvl="8" w:tentative="0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6">
    <w:nsid w:val="13195CC1"/>
    <w:multiLevelType w:val="multilevel"/>
    <w:tmpl w:val="13195C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13E69D99"/>
    <w:multiLevelType w:val="singleLevel"/>
    <w:tmpl w:val="13E69D99"/>
    <w:lvl w:ilvl="0" w:tentative="0">
      <w:start w:val="1"/>
      <w:numFmt w:val="decimal"/>
      <w:suff w:val="nothing"/>
      <w:lvlText w:val="%1）"/>
      <w:lvlJc w:val="left"/>
    </w:lvl>
  </w:abstractNum>
  <w:abstractNum w:abstractNumId="8">
    <w:nsid w:val="2D67E91E"/>
    <w:multiLevelType w:val="singleLevel"/>
    <w:tmpl w:val="2D67E91E"/>
    <w:lvl w:ilvl="0" w:tentative="0">
      <w:start w:val="1"/>
      <w:numFmt w:val="decimal"/>
      <w:suff w:val="nothing"/>
      <w:lvlText w:val="%1）"/>
      <w:lvlJc w:val="left"/>
    </w:lvl>
  </w:abstractNum>
  <w:abstractNum w:abstractNumId="9">
    <w:nsid w:val="302B2D33"/>
    <w:multiLevelType w:val="multilevel"/>
    <w:tmpl w:val="302B2D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3EF21B82"/>
    <w:multiLevelType w:val="multilevel"/>
    <w:tmpl w:val="3EF21B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51CCE182"/>
    <w:multiLevelType w:val="multilevel"/>
    <w:tmpl w:val="51CCE1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11"/>
  </w:num>
  <w:num w:numId="7">
    <w:abstractNumId w:val="6"/>
  </w:num>
  <w:num w:numId="8">
    <w:abstractNumId w:val="0"/>
  </w:num>
  <w:num w:numId="9">
    <w:abstractNumId w:val="4"/>
  </w:num>
  <w:num w:numId="10">
    <w:abstractNumId w:val="10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A011C"/>
    <w:rsid w:val="1AA52F43"/>
    <w:rsid w:val="25975985"/>
    <w:rsid w:val="26F371F5"/>
    <w:rsid w:val="2D1714D4"/>
    <w:rsid w:val="2D506EA1"/>
    <w:rsid w:val="30453FE7"/>
    <w:rsid w:val="3A1E353B"/>
    <w:rsid w:val="47EC1212"/>
    <w:rsid w:val="4CEA6BBE"/>
    <w:rsid w:val="50D2475D"/>
    <w:rsid w:val="694A5898"/>
    <w:rsid w:val="6FCA7829"/>
    <w:rsid w:val="77D6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120" w:after="60"/>
      <w:outlineLvl w:val="0"/>
    </w:pPr>
    <w:rPr>
      <w:rFonts w:ascii="Arial" w:hAnsi="Arial"/>
      <w:b/>
      <w:sz w:val="24"/>
    </w:rPr>
  </w:style>
  <w:style w:type="paragraph" w:styleId="3">
    <w:name w:val="heading 2"/>
    <w:basedOn w:val="2"/>
    <w:next w:val="1"/>
    <w:qFormat/>
    <w:uiPriority w:val="0"/>
    <w:pPr>
      <w:numPr>
        <w:ilvl w:val="1"/>
      </w:numPr>
      <w:outlineLvl w:val="1"/>
    </w:pPr>
    <w:rPr>
      <w:sz w:val="20"/>
    </w:rPr>
  </w:style>
  <w:style w:type="paragraph" w:styleId="4">
    <w:name w:val="heading 3"/>
    <w:basedOn w:val="2"/>
    <w:next w:val="1"/>
    <w:qFormat/>
    <w:uiPriority w:val="0"/>
    <w:pPr>
      <w:numPr>
        <w:ilvl w:val="2"/>
      </w:numPr>
      <w:outlineLvl w:val="2"/>
    </w:pPr>
    <w:rPr>
      <w:b w:val="0"/>
      <w:i/>
      <w:sz w:val="20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keepLines/>
      <w:spacing w:after="120"/>
      <w:ind w:left="720"/>
    </w:pPr>
  </w:style>
  <w:style w:type="paragraph" w:styleId="6">
    <w:name w:val="footer"/>
    <w:basedOn w:val="1"/>
    <w:qFormat/>
    <w:uiPriority w:val="0"/>
    <w:pPr>
      <w:tabs>
        <w:tab w:val="center" w:pos="4320"/>
        <w:tab w:val="right" w:pos="8640"/>
      </w:tabs>
    </w:pPr>
  </w:style>
  <w:style w:type="paragraph" w:styleId="7">
    <w:name w:val="toc 1"/>
    <w:basedOn w:val="1"/>
    <w:next w:val="1"/>
    <w:qFormat/>
    <w:uiPriority w:val="39"/>
    <w:pPr>
      <w:tabs>
        <w:tab w:val="right" w:pos="9360"/>
      </w:tabs>
      <w:spacing w:before="240" w:after="60"/>
      <w:ind w:right="720"/>
    </w:pPr>
  </w:style>
  <w:style w:type="paragraph" w:styleId="8">
    <w:name w:val="toc 2"/>
    <w:basedOn w:val="1"/>
    <w:next w:val="1"/>
    <w:qFormat/>
    <w:uiPriority w:val="39"/>
    <w:pPr>
      <w:tabs>
        <w:tab w:val="right" w:pos="9360"/>
      </w:tabs>
      <w:ind w:left="432" w:right="720"/>
    </w:pPr>
  </w:style>
  <w:style w:type="paragraph" w:styleId="9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Title"/>
    <w:basedOn w:val="1"/>
    <w:next w:val="1"/>
    <w:qFormat/>
    <w:uiPriority w:val="0"/>
    <w:pPr>
      <w:jc w:val="center"/>
    </w:pPr>
    <w:rPr>
      <w:rFonts w:ascii="Arial" w:hAnsi="Arial"/>
      <w:b/>
      <w:sz w:val="36"/>
    </w:r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paragraph" w:customStyle="1" w:styleId="15">
    <w:name w:val="Tabletext"/>
    <w:basedOn w:val="1"/>
    <w:qFormat/>
    <w:uiPriority w:val="0"/>
    <w:pPr>
      <w:keepLines/>
      <w:spacing w:after="120"/>
    </w:pPr>
  </w:style>
  <w:style w:type="paragraph" w:customStyle="1" w:styleId="16">
    <w:name w:val="InfoBlue"/>
    <w:basedOn w:val="1"/>
    <w:next w:val="5"/>
    <w:qFormat/>
    <w:uiPriority w:val="0"/>
    <w:pPr>
      <w:spacing w:after="120"/>
      <w:ind w:left="426" w:leftChars="213" w:firstLine="294"/>
    </w:pPr>
    <w:rPr>
      <w:rFonts w:ascii="宋体" w:hAnsi="宋体" w:cs="Arial"/>
      <w:iCs/>
      <w:color w:val="00000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2020-07-23T02:36:00Z</dcterms:created>
  <dc:creator>zy</dc:creator>
  <cp:lastModifiedBy>青焕</cp:lastModifiedBy>
  <dcterms:modified xsi:type="dcterms:W3CDTF">2020-08-02T08:20:10Z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